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36D0F" w14:textId="667080BB" w:rsidR="00945429" w:rsidRPr="00945429" w:rsidRDefault="00945429" w:rsidP="00541F58">
      <w:pPr>
        <w:adjustRightInd w:val="0"/>
        <w:snapToGrid w:val="0"/>
        <w:spacing w:before="100" w:beforeAutospacing="1" w:after="100" w:afterAutospacing="1" w:line="240" w:lineRule="auto"/>
        <w:jc w:val="center"/>
        <w:outlineLvl w:val="1"/>
        <w:rPr>
          <w:rFonts w:ascii="Segoe UI" w:eastAsia="Times New Roman" w:hAnsi="Segoe UI" w:cs="Segoe UI"/>
          <w:b/>
          <w:bCs/>
          <w:sz w:val="36"/>
          <w:szCs w:val="36"/>
        </w:rPr>
      </w:pPr>
      <w:r w:rsidRPr="00945429">
        <w:rPr>
          <w:rFonts w:ascii="Segoe UI" w:eastAsia="Times New Roman" w:hAnsi="Segoe UI" w:cs="Segoe UI"/>
          <w:b/>
          <w:bCs/>
          <w:noProof/>
          <w:sz w:val="36"/>
          <w:szCs w:val="36"/>
        </w:rPr>
        <w:drawing>
          <wp:inline distT="0" distB="0" distL="0" distR="0" wp14:anchorId="29D64CF7" wp14:editId="123BBFCD">
            <wp:extent cx="1387477" cy="1089660"/>
            <wp:effectExtent l="0" t="0" r="3175" b="0"/>
            <wp:docPr id="17785067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812" cy="1113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6BC3B" w14:textId="10071BD5" w:rsidR="00E45673" w:rsidRPr="00112D6B" w:rsidRDefault="00092FF3" w:rsidP="00541F58">
      <w:pPr>
        <w:adjustRightInd w:val="0"/>
        <w:snapToGrid w:val="0"/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color w:val="006666"/>
          <w:sz w:val="48"/>
          <w:szCs w:val="4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112D6B">
        <w:rPr>
          <w:rFonts w:ascii="Segoe UI" w:eastAsia="Times New Roman" w:hAnsi="Segoe UI" w:cs="Segoe UI"/>
          <w:b/>
          <w:color w:val="006666"/>
          <w:sz w:val="48"/>
          <w:szCs w:val="4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LEGACY PLUS</w:t>
      </w:r>
    </w:p>
    <w:p w14:paraId="6D130E3E" w14:textId="74C10038" w:rsidR="00092FF3" w:rsidRDefault="00092FF3" w:rsidP="00541F58">
      <w:pPr>
        <w:adjustRightInd w:val="0"/>
        <w:snapToGrid w:val="0"/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color w:val="006666"/>
          <w:sz w:val="36"/>
          <w:szCs w:val="3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092FF3">
        <w:rPr>
          <w:rFonts w:ascii="Segoe UI" w:eastAsia="Times New Roman" w:hAnsi="Segoe UI" w:cs="Segoe UI"/>
          <w:b/>
          <w:color w:val="006666"/>
          <w:sz w:val="36"/>
          <w:szCs w:val="3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Matching Today’s Gifts — Amplifying Tomorrow’s Impact</w:t>
      </w:r>
    </w:p>
    <w:p w14:paraId="1A2453D2" w14:textId="77777777" w:rsidR="00541F58" w:rsidRPr="00341B2E" w:rsidRDefault="00541F58" w:rsidP="00541F58">
      <w:pPr>
        <w:adjustRightInd w:val="0"/>
        <w:snapToGrid w:val="0"/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color w:val="006666"/>
          <w:sz w:val="20"/>
          <w:szCs w:val="2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6717A925" w14:textId="508EA605" w:rsidR="00112D6B" w:rsidRPr="00112D6B" w:rsidRDefault="00112D6B" w:rsidP="00541F58">
      <w:pPr>
        <w:tabs>
          <w:tab w:val="left" w:pos="450"/>
        </w:tabs>
        <w:adjustRightInd w:val="0"/>
        <w:snapToGrid w:val="0"/>
        <w:spacing w:line="24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7A376A1" wp14:editId="5E6182B3">
            <wp:simplePos x="0" y="0"/>
            <wp:positionH relativeFrom="column">
              <wp:posOffset>635</wp:posOffset>
            </wp:positionH>
            <wp:positionV relativeFrom="paragraph">
              <wp:posOffset>1905</wp:posOffset>
            </wp:positionV>
            <wp:extent cx="260985" cy="211667"/>
            <wp:effectExtent l="0" t="0" r="0" b="4445"/>
            <wp:wrapThrough wrapText="bothSides">
              <wp:wrapPolygon edited="0">
                <wp:start x="1051" y="0"/>
                <wp:lineTo x="1051" y="20757"/>
                <wp:lineTo x="19971" y="20757"/>
                <wp:lineTo x="19971" y="0"/>
                <wp:lineTo x="1051" y="0"/>
              </wp:wrapPolygon>
            </wp:wrapThrough>
            <wp:docPr id="1466686176" name="Graphic 1" descr="Monthly calenda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686176" name="Graphic 1466686176" descr="Monthly calendar with solid fill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60985" cy="2116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egoe UI" w:eastAsia="Times New Roman" w:hAnsi="Segoe UI" w:cs="Segoe UI"/>
          <w:b/>
          <w:bCs/>
          <w:sz w:val="27"/>
          <w:szCs w:val="27"/>
        </w:rPr>
        <w:t>If not now</w:t>
      </w:r>
      <w:r w:rsidR="00BC2ECA">
        <w:rPr>
          <w:rFonts w:ascii="Segoe UI" w:eastAsia="Times New Roman" w:hAnsi="Segoe UI" w:cs="Segoe UI"/>
          <w:b/>
          <w:bCs/>
          <w:sz w:val="27"/>
          <w:szCs w:val="27"/>
        </w:rPr>
        <w:t>.</w:t>
      </w:r>
      <w:r>
        <w:rPr>
          <w:rFonts w:ascii="Segoe UI" w:eastAsia="Times New Roman" w:hAnsi="Segoe UI" w:cs="Segoe UI"/>
          <w:b/>
          <w:bCs/>
          <w:sz w:val="27"/>
          <w:szCs w:val="27"/>
        </w:rPr>
        <w:t xml:space="preserve"> </w:t>
      </w:r>
      <w:r w:rsidR="00BC2ECA">
        <w:rPr>
          <w:rFonts w:ascii="Segoe UI" w:eastAsia="Times New Roman" w:hAnsi="Segoe UI" w:cs="Segoe UI"/>
          <w:b/>
          <w:bCs/>
          <w:sz w:val="27"/>
          <w:szCs w:val="27"/>
        </w:rPr>
        <w:t>W</w:t>
      </w:r>
      <w:r>
        <w:rPr>
          <w:rFonts w:ascii="Segoe UI" w:eastAsia="Times New Roman" w:hAnsi="Segoe UI" w:cs="Segoe UI"/>
          <w:b/>
          <w:bCs/>
          <w:sz w:val="27"/>
          <w:szCs w:val="27"/>
        </w:rPr>
        <w:t>hen?</w:t>
      </w:r>
    </w:p>
    <w:p w14:paraId="0E1A6F75" w14:textId="06C13ED3" w:rsidR="00887E18" w:rsidRDefault="00887E18" w:rsidP="00541F58">
      <w:pPr>
        <w:adjustRightInd w:val="0"/>
        <w:snapToGrid w:val="0"/>
        <w:spacing w:after="320" w:line="240" w:lineRule="auto"/>
      </w:pPr>
      <w:r w:rsidRPr="00741D69">
        <w:t xml:space="preserve">There’s never been a better time to create an endowed fund benefitting Richmond’s Jewish </w:t>
      </w:r>
      <w:r w:rsidR="00DD74D2">
        <w:t>c</w:t>
      </w:r>
      <w:r w:rsidRPr="00741D69">
        <w:t xml:space="preserve">ommunity, thanks to </w:t>
      </w:r>
      <w:r w:rsidR="00541F58">
        <w:t xml:space="preserve">LEGACY PLUS, </w:t>
      </w:r>
      <w:r w:rsidRPr="00741D69">
        <w:t>an innovative 10% match</w:t>
      </w:r>
      <w:r w:rsidR="00541F58">
        <w:t xml:space="preserve"> program,</w:t>
      </w:r>
      <w:r w:rsidRPr="00741D69">
        <w:t xml:space="preserve"> offered by Richmond Jewish Foundation (RJF).</w:t>
      </w:r>
    </w:p>
    <w:p w14:paraId="727E357F" w14:textId="77777777" w:rsidR="00341B2E" w:rsidRPr="00E45673" w:rsidRDefault="00341B2E" w:rsidP="00341B2E">
      <w:pPr>
        <w:adjustRightInd w:val="0"/>
        <w:snapToGrid w:val="0"/>
        <w:spacing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E45673">
        <w:rPr>
          <w:rFonts w:ascii="Segoe UI Emoji" w:eastAsia="Times New Roman" w:hAnsi="Segoe UI Emoji" w:cs="Segoe UI Emoji"/>
          <w:b/>
          <w:bCs/>
          <w:sz w:val="27"/>
          <w:szCs w:val="27"/>
        </w:rPr>
        <w:t>💡</w:t>
      </w:r>
      <w:r w:rsidRPr="00E45673">
        <w:rPr>
          <w:rFonts w:ascii="Segoe UI" w:eastAsia="Times New Roman" w:hAnsi="Segoe UI" w:cs="Segoe UI"/>
          <w:b/>
          <w:bCs/>
          <w:sz w:val="27"/>
          <w:szCs w:val="27"/>
        </w:rPr>
        <w:t xml:space="preserve"> </w:t>
      </w:r>
      <w:r>
        <w:rPr>
          <w:rFonts w:ascii="Segoe UI" w:eastAsia="Times New Roman" w:hAnsi="Segoe UI" w:cs="Segoe UI"/>
          <w:b/>
          <w:bCs/>
          <w:sz w:val="27"/>
          <w:szCs w:val="27"/>
        </w:rPr>
        <w:t>It’s That Simple!</w:t>
      </w:r>
    </w:p>
    <w:p w14:paraId="6ED735EE" w14:textId="25138089" w:rsidR="00341B2E" w:rsidRPr="00741D69" w:rsidRDefault="00341B2E" w:rsidP="00341B2E">
      <w:pPr>
        <w:numPr>
          <w:ilvl w:val="0"/>
          <w:numId w:val="12"/>
        </w:numPr>
        <w:adjustRightInd w:val="0"/>
        <w:snapToGrid w:val="0"/>
        <w:spacing w:after="0" w:line="240" w:lineRule="auto"/>
        <w:ind w:left="360"/>
        <w:rPr>
          <w:rFonts w:ascii="Segoe UI" w:eastAsia="Times New Roman" w:hAnsi="Segoe UI" w:cs="Segoe UI"/>
          <w:sz w:val="21"/>
          <w:szCs w:val="21"/>
        </w:rPr>
      </w:pPr>
      <w:r w:rsidRPr="00741D69">
        <w:rPr>
          <w:rFonts w:ascii="Segoe UI" w:eastAsia="Times New Roman" w:hAnsi="Segoe UI" w:cs="Segoe UI"/>
          <w:sz w:val="21"/>
          <w:szCs w:val="21"/>
        </w:rPr>
        <w:t xml:space="preserve">You </w:t>
      </w:r>
      <w:proofErr w:type="gramStart"/>
      <w:r w:rsidRPr="00741D69">
        <w:rPr>
          <w:rFonts w:ascii="Segoe UI" w:eastAsia="Times New Roman" w:hAnsi="Segoe UI" w:cs="Segoe UI"/>
          <w:sz w:val="21"/>
          <w:szCs w:val="21"/>
        </w:rPr>
        <w:t>create</w:t>
      </w:r>
      <w:proofErr w:type="gramEnd"/>
      <w:r w:rsidRPr="00741D69">
        <w:rPr>
          <w:rFonts w:ascii="Segoe UI" w:eastAsia="Times New Roman" w:hAnsi="Segoe UI" w:cs="Segoe UI"/>
          <w:sz w:val="21"/>
          <w:szCs w:val="21"/>
        </w:rPr>
        <w:t xml:space="preserve"> a </w:t>
      </w:r>
      <w:r w:rsidRPr="00741D69">
        <w:rPr>
          <w:rFonts w:ascii="Segoe UI" w:eastAsia="Times New Roman" w:hAnsi="Segoe UI" w:cs="Segoe UI"/>
          <w:sz w:val="21"/>
          <w:szCs w:val="21"/>
          <w:u w:val="single"/>
        </w:rPr>
        <w:t>new</w:t>
      </w:r>
      <w:r w:rsidRPr="00341B2E">
        <w:rPr>
          <w:rFonts w:ascii="Segoe UI" w:eastAsia="Times New Roman" w:hAnsi="Segoe UI" w:cs="Segoe UI"/>
          <w:sz w:val="21"/>
          <w:szCs w:val="21"/>
        </w:rPr>
        <w:t xml:space="preserve"> endowment</w:t>
      </w:r>
      <w:r w:rsidRPr="00741D69">
        <w:rPr>
          <w:rFonts w:ascii="Segoe UI" w:eastAsia="Times New Roman" w:hAnsi="Segoe UI" w:cs="Segoe UI"/>
          <w:sz w:val="21"/>
          <w:szCs w:val="21"/>
        </w:rPr>
        <w:t xml:space="preserve"> fund at RJF.</w:t>
      </w:r>
    </w:p>
    <w:p w14:paraId="513CE1C6" w14:textId="6BE755F0" w:rsidR="00341B2E" w:rsidRDefault="00341B2E" w:rsidP="00341B2E">
      <w:pPr>
        <w:numPr>
          <w:ilvl w:val="0"/>
          <w:numId w:val="12"/>
        </w:numPr>
        <w:adjustRightInd w:val="0"/>
        <w:snapToGrid w:val="0"/>
        <w:spacing w:after="0" w:line="240" w:lineRule="auto"/>
        <w:ind w:left="360"/>
        <w:rPr>
          <w:rFonts w:ascii="Segoe UI" w:eastAsia="Times New Roman" w:hAnsi="Segoe UI" w:cs="Segoe UI"/>
          <w:sz w:val="21"/>
          <w:szCs w:val="21"/>
        </w:rPr>
      </w:pPr>
      <w:r w:rsidRPr="00741D69">
        <w:rPr>
          <w:rFonts w:ascii="Segoe UI" w:eastAsia="Times New Roman" w:hAnsi="Segoe UI" w:cs="Segoe UI"/>
          <w:sz w:val="21"/>
          <w:szCs w:val="21"/>
        </w:rPr>
        <w:t xml:space="preserve">RJF boosts the </w:t>
      </w:r>
      <w:proofErr w:type="gramStart"/>
      <w:r w:rsidRPr="00741D69">
        <w:rPr>
          <w:rFonts w:ascii="Segoe UI" w:eastAsia="Times New Roman" w:hAnsi="Segoe UI" w:cs="Segoe UI"/>
          <w:sz w:val="21"/>
          <w:szCs w:val="21"/>
        </w:rPr>
        <w:t>fund</w:t>
      </w:r>
      <w:proofErr w:type="gramEnd"/>
      <w:r w:rsidRPr="00741D69">
        <w:rPr>
          <w:rFonts w:ascii="Segoe UI" w:eastAsia="Times New Roman" w:hAnsi="Segoe UI" w:cs="Segoe UI"/>
          <w:sz w:val="21"/>
          <w:szCs w:val="21"/>
        </w:rPr>
        <w:t xml:space="preserve"> with a </w:t>
      </w:r>
      <w:r w:rsidRPr="00741D69">
        <w:rPr>
          <w:rFonts w:ascii="Segoe UI" w:eastAsia="Times New Roman" w:hAnsi="Segoe UI" w:cs="Segoe UI"/>
          <w:sz w:val="21"/>
          <w:szCs w:val="21"/>
          <w:u w:val="single"/>
        </w:rPr>
        <w:t>10% match</w:t>
      </w:r>
      <w:r w:rsidRPr="00741D69">
        <w:rPr>
          <w:rFonts w:ascii="Segoe UI" w:eastAsia="Times New Roman" w:hAnsi="Segoe UI" w:cs="Segoe UI"/>
          <w:sz w:val="21"/>
          <w:szCs w:val="21"/>
        </w:rPr>
        <w:t>.</w:t>
      </w:r>
    </w:p>
    <w:p w14:paraId="27AE3B94" w14:textId="77777777" w:rsidR="00341B2E" w:rsidRPr="00541F58" w:rsidRDefault="00341B2E" w:rsidP="00341B2E">
      <w:pPr>
        <w:adjustRightInd w:val="0"/>
        <w:snapToGrid w:val="0"/>
        <w:spacing w:after="0" w:line="240" w:lineRule="auto"/>
        <w:ind w:left="360"/>
        <w:rPr>
          <w:rFonts w:ascii="Segoe UI" w:eastAsia="Times New Roman" w:hAnsi="Segoe UI" w:cs="Segoe UI"/>
          <w:sz w:val="10"/>
          <w:szCs w:val="10"/>
        </w:rPr>
      </w:pPr>
    </w:p>
    <w:p w14:paraId="4B9371B6" w14:textId="193D0FCE" w:rsidR="00341B2E" w:rsidRDefault="00341B2E" w:rsidP="00014CB0">
      <w:pPr>
        <w:adjustRightInd w:val="0"/>
        <w:snapToGrid w:val="0"/>
        <w:spacing w:after="320" w:line="240" w:lineRule="auto"/>
        <w:ind w:left="360"/>
        <w:rPr>
          <w:rFonts w:ascii="Segoe UI" w:eastAsia="Times New Roman" w:hAnsi="Segoe UI" w:cs="Segoe UI"/>
          <w:sz w:val="21"/>
          <w:szCs w:val="21"/>
        </w:rPr>
      </w:pPr>
      <w:r w:rsidRPr="00741D69">
        <w:rPr>
          <w:rFonts w:ascii="Segoe UI" w:eastAsia="Times New Roman" w:hAnsi="Segoe UI" w:cs="Segoe UI"/>
          <w:sz w:val="21"/>
          <w:szCs w:val="21"/>
        </w:rPr>
        <w:t xml:space="preserve">Example: </w:t>
      </w:r>
      <w:r w:rsidR="00782E9D">
        <w:rPr>
          <w:rFonts w:ascii="Segoe UI" w:eastAsia="Times New Roman" w:hAnsi="Segoe UI" w:cs="Segoe UI"/>
          <w:sz w:val="21"/>
          <w:szCs w:val="21"/>
        </w:rPr>
        <w:t xml:space="preserve">Sara Stein </w:t>
      </w:r>
      <w:r w:rsidRPr="00741D69">
        <w:rPr>
          <w:rFonts w:ascii="Segoe UI" w:eastAsia="Times New Roman" w:hAnsi="Segoe UI" w:cs="Segoe UI"/>
          <w:sz w:val="21"/>
          <w:szCs w:val="21"/>
        </w:rPr>
        <w:t>create</w:t>
      </w:r>
      <w:r w:rsidR="00CD6E4C">
        <w:rPr>
          <w:rFonts w:ascii="Segoe UI" w:eastAsia="Times New Roman" w:hAnsi="Segoe UI" w:cs="Segoe UI"/>
          <w:sz w:val="21"/>
          <w:szCs w:val="21"/>
        </w:rPr>
        <w:t>s</w:t>
      </w:r>
      <w:r w:rsidRPr="00741D69">
        <w:rPr>
          <w:rFonts w:ascii="Segoe UI" w:eastAsia="Times New Roman" w:hAnsi="Segoe UI" w:cs="Segoe UI"/>
          <w:sz w:val="21"/>
          <w:szCs w:val="21"/>
        </w:rPr>
        <w:t xml:space="preserve"> the Stein </w:t>
      </w:r>
      <w:r>
        <w:rPr>
          <w:rFonts w:ascii="Segoe UI" w:eastAsia="Times New Roman" w:hAnsi="Segoe UI" w:cs="Segoe UI"/>
          <w:sz w:val="21"/>
          <w:szCs w:val="21"/>
        </w:rPr>
        <w:t xml:space="preserve">Family </w:t>
      </w:r>
      <w:r w:rsidRPr="00741D69">
        <w:rPr>
          <w:rFonts w:ascii="Segoe UI" w:eastAsia="Times New Roman" w:hAnsi="Segoe UI" w:cs="Segoe UI"/>
          <w:sz w:val="21"/>
          <w:szCs w:val="21"/>
        </w:rPr>
        <w:t xml:space="preserve">Endowment Fund at RJF with </w:t>
      </w:r>
      <w:r w:rsidR="00014CB0">
        <w:rPr>
          <w:rFonts w:ascii="Segoe UI" w:eastAsia="Times New Roman" w:hAnsi="Segoe UI" w:cs="Segoe UI"/>
          <w:sz w:val="21"/>
          <w:szCs w:val="21"/>
        </w:rPr>
        <w:t xml:space="preserve">a gift of </w:t>
      </w:r>
      <w:r w:rsidRPr="00741D69">
        <w:rPr>
          <w:rFonts w:ascii="Segoe UI" w:eastAsia="Times New Roman" w:hAnsi="Segoe UI" w:cs="Segoe UI"/>
          <w:sz w:val="21"/>
          <w:szCs w:val="21"/>
        </w:rPr>
        <w:t xml:space="preserve">$25,000. </w:t>
      </w:r>
      <w:r w:rsidR="00014CB0">
        <w:rPr>
          <w:rFonts w:ascii="Segoe UI" w:eastAsia="Times New Roman" w:hAnsi="Segoe UI" w:cs="Segoe UI"/>
          <w:sz w:val="21"/>
          <w:szCs w:val="21"/>
        </w:rPr>
        <w:t xml:space="preserve">                 </w:t>
      </w:r>
      <w:r w:rsidRPr="00741D69">
        <w:rPr>
          <w:rFonts w:ascii="Segoe UI" w:eastAsia="Times New Roman" w:hAnsi="Segoe UI" w:cs="Segoe UI"/>
          <w:sz w:val="21"/>
          <w:szCs w:val="21"/>
        </w:rPr>
        <w:t xml:space="preserve">RJF adds an extra $2,500 to the </w:t>
      </w:r>
      <w:r w:rsidR="00014CB0">
        <w:rPr>
          <w:rFonts w:ascii="Segoe UI" w:eastAsia="Times New Roman" w:hAnsi="Segoe UI" w:cs="Segoe UI"/>
          <w:sz w:val="21"/>
          <w:szCs w:val="21"/>
        </w:rPr>
        <w:t>f</w:t>
      </w:r>
      <w:r w:rsidRPr="00741D69">
        <w:rPr>
          <w:rFonts w:ascii="Segoe UI" w:eastAsia="Times New Roman" w:hAnsi="Segoe UI" w:cs="Segoe UI"/>
          <w:sz w:val="21"/>
          <w:szCs w:val="21"/>
        </w:rPr>
        <w:t>und to equal $27,500. It’s that simple!</w:t>
      </w:r>
    </w:p>
    <w:p w14:paraId="2A694721" w14:textId="114E7D8C" w:rsidR="0020337C" w:rsidRPr="00341B2E" w:rsidRDefault="00751CCA" w:rsidP="00AA6B9C">
      <w:pPr>
        <w:adjustRightInd w:val="0"/>
        <w:snapToGrid w:val="0"/>
        <w:spacing w:after="320" w:line="240" w:lineRule="auto"/>
        <w:rPr>
          <w:rFonts w:ascii="Segoe UI" w:eastAsia="Times New Roman" w:hAnsi="Segoe UI" w:cs="Segoe UI"/>
          <w:sz w:val="21"/>
          <w:szCs w:val="21"/>
        </w:rPr>
      </w:pPr>
      <w:r>
        <w:rPr>
          <w:rFonts w:ascii="Segoe UI" w:eastAsia="Times New Roman" w:hAnsi="Segoe UI" w:cs="Segoe UI"/>
          <w:sz w:val="21"/>
          <w:szCs w:val="21"/>
        </w:rPr>
        <w:t>(</w:t>
      </w:r>
      <w:r w:rsidR="0020337C">
        <w:rPr>
          <w:rFonts w:ascii="Segoe UI" w:eastAsia="Times New Roman" w:hAnsi="Segoe UI" w:cs="Segoe UI"/>
          <w:sz w:val="21"/>
          <w:szCs w:val="21"/>
        </w:rPr>
        <w:t>Note</w:t>
      </w:r>
      <w:r w:rsidR="009830E3">
        <w:rPr>
          <w:rFonts w:ascii="Segoe UI" w:eastAsia="Times New Roman" w:hAnsi="Segoe UI" w:cs="Segoe UI"/>
          <w:sz w:val="21"/>
          <w:szCs w:val="21"/>
        </w:rPr>
        <w:t>: $</w:t>
      </w:r>
      <w:r w:rsidR="0020337C">
        <w:rPr>
          <w:rFonts w:ascii="Segoe UI" w:eastAsia="Times New Roman" w:hAnsi="Segoe UI" w:cs="Segoe UI"/>
          <w:sz w:val="21"/>
          <w:szCs w:val="21"/>
        </w:rPr>
        <w:t xml:space="preserve">5,000 </w:t>
      </w:r>
      <w:r>
        <w:rPr>
          <w:rFonts w:ascii="Segoe UI" w:eastAsia="Times New Roman" w:hAnsi="Segoe UI" w:cs="Segoe UI"/>
          <w:sz w:val="21"/>
          <w:szCs w:val="21"/>
        </w:rPr>
        <w:t>minimum for new endowments</w:t>
      </w:r>
      <w:r w:rsidR="00451F05">
        <w:rPr>
          <w:rFonts w:ascii="Segoe UI" w:eastAsia="Times New Roman" w:hAnsi="Segoe UI" w:cs="Segoe UI"/>
          <w:sz w:val="21"/>
          <w:szCs w:val="21"/>
        </w:rPr>
        <w:t xml:space="preserve"> and</w:t>
      </w:r>
      <w:r w:rsidR="001E0CFF">
        <w:rPr>
          <w:rFonts w:ascii="Segoe UI" w:eastAsia="Times New Roman" w:hAnsi="Segoe UI" w:cs="Segoe UI"/>
          <w:sz w:val="21"/>
          <w:szCs w:val="21"/>
        </w:rPr>
        <w:t xml:space="preserve"> the</w:t>
      </w:r>
      <w:r w:rsidR="00451F05">
        <w:rPr>
          <w:rFonts w:ascii="Segoe UI" w:eastAsia="Times New Roman" w:hAnsi="Segoe UI" w:cs="Segoe UI"/>
          <w:sz w:val="21"/>
          <w:szCs w:val="21"/>
        </w:rPr>
        <w:t xml:space="preserve"> ma</w:t>
      </w:r>
      <w:r w:rsidR="006501EA">
        <w:rPr>
          <w:rFonts w:ascii="Segoe UI" w:eastAsia="Times New Roman" w:hAnsi="Segoe UI" w:cs="Segoe UI"/>
          <w:sz w:val="21"/>
          <w:szCs w:val="21"/>
        </w:rPr>
        <w:t xml:space="preserve">tch </w:t>
      </w:r>
      <w:r w:rsidR="006D616B">
        <w:rPr>
          <w:rFonts w:ascii="Segoe UI" w:eastAsia="Times New Roman" w:hAnsi="Segoe UI" w:cs="Segoe UI"/>
          <w:sz w:val="21"/>
          <w:szCs w:val="21"/>
        </w:rPr>
        <w:t>is limited to $</w:t>
      </w:r>
      <w:proofErr w:type="gramStart"/>
      <w:r w:rsidR="006D616B">
        <w:rPr>
          <w:rFonts w:ascii="Segoe UI" w:eastAsia="Times New Roman" w:hAnsi="Segoe UI" w:cs="Segoe UI"/>
          <w:sz w:val="21"/>
          <w:szCs w:val="21"/>
        </w:rPr>
        <w:t>3,600,</w:t>
      </w:r>
      <w:proofErr w:type="gramEnd"/>
      <w:r w:rsidR="006D616B">
        <w:rPr>
          <w:rFonts w:ascii="Segoe UI" w:eastAsia="Times New Roman" w:hAnsi="Segoe UI" w:cs="Segoe UI"/>
          <w:sz w:val="21"/>
          <w:szCs w:val="21"/>
        </w:rPr>
        <w:t xml:space="preserve"> per new endowment.</w:t>
      </w:r>
      <w:r>
        <w:rPr>
          <w:rFonts w:ascii="Segoe UI" w:eastAsia="Times New Roman" w:hAnsi="Segoe UI" w:cs="Segoe UI"/>
          <w:sz w:val="21"/>
          <w:szCs w:val="21"/>
        </w:rPr>
        <w:t>)</w:t>
      </w:r>
      <w:r w:rsidR="006D616B">
        <w:rPr>
          <w:rFonts w:ascii="Segoe UI" w:eastAsia="Times New Roman" w:hAnsi="Segoe UI" w:cs="Segoe UI"/>
          <w:sz w:val="21"/>
          <w:szCs w:val="21"/>
        </w:rPr>
        <w:t xml:space="preserve"> </w:t>
      </w:r>
    </w:p>
    <w:p w14:paraId="638A418F" w14:textId="2F878BAB" w:rsidR="00887E18" w:rsidRPr="00741D69" w:rsidRDefault="00541F58" w:rsidP="00BC2ECA">
      <w:pPr>
        <w:adjustRightInd w:val="0"/>
        <w:snapToGrid w:val="0"/>
        <w:spacing w:line="240" w:lineRule="auto"/>
        <w:rPr>
          <w:rFonts w:ascii="Segoe UI" w:eastAsia="Times New Roman" w:hAnsi="Segoe UI" w:cs="Segoe UI"/>
          <w:b/>
          <w:bCs/>
          <w:sz w:val="21"/>
          <w:szCs w:val="21"/>
        </w:rPr>
      </w:pPr>
      <w:r w:rsidRPr="00E45673">
        <w:rPr>
          <w:rFonts w:ascii="Segoe UI Emoji" w:eastAsia="Times New Roman" w:hAnsi="Segoe UI Emoji" w:cs="Segoe UI Emoji"/>
          <w:b/>
          <w:bCs/>
          <w:sz w:val="27"/>
          <w:szCs w:val="27"/>
        </w:rPr>
        <w:t xml:space="preserve">📈 </w:t>
      </w:r>
      <w:r w:rsidR="00887E18" w:rsidRPr="005A405F">
        <w:rPr>
          <w:rFonts w:ascii="Segoe UI" w:eastAsia="Times New Roman" w:hAnsi="Segoe UI" w:cs="Segoe UI"/>
          <w:b/>
          <w:bCs/>
          <w:sz w:val="27"/>
          <w:szCs w:val="27"/>
        </w:rPr>
        <w:t>Multiply Your Impact</w:t>
      </w:r>
      <w:r w:rsidR="00BC2ECA">
        <w:rPr>
          <w:rFonts w:ascii="Segoe UI" w:eastAsia="Times New Roman" w:hAnsi="Segoe UI" w:cs="Segoe UI"/>
          <w:b/>
          <w:bCs/>
          <w:sz w:val="27"/>
          <w:szCs w:val="27"/>
        </w:rPr>
        <w:t>!</w:t>
      </w:r>
    </w:p>
    <w:p w14:paraId="276455A6" w14:textId="71AA0DD7" w:rsidR="00887E18" w:rsidRPr="00887E18" w:rsidRDefault="00BC2ECA" w:rsidP="00BC2ECA">
      <w:pPr>
        <w:adjustRightInd w:val="0"/>
        <w:snapToGrid w:val="0"/>
        <w:spacing w:after="320" w:line="240" w:lineRule="auto"/>
        <w:rPr>
          <w:rFonts w:ascii="Segoe UI" w:eastAsia="Times New Roman" w:hAnsi="Segoe UI" w:cs="Segoe UI"/>
          <w:sz w:val="21"/>
          <w:szCs w:val="21"/>
        </w:rPr>
      </w:pPr>
      <w:r>
        <w:rPr>
          <w:rFonts w:ascii="Segoe UI" w:eastAsia="Times New Roman" w:hAnsi="Segoe UI" w:cs="Segoe UI"/>
          <w:b/>
          <w:bCs/>
          <w:noProof/>
          <w:sz w:val="21"/>
          <w:szCs w:val="21"/>
        </w:rPr>
        <w:drawing>
          <wp:anchor distT="0" distB="0" distL="114300" distR="114300" simplePos="0" relativeHeight="251658241" behindDoc="0" locked="0" layoutInCell="1" allowOverlap="1" wp14:anchorId="71464048" wp14:editId="69D8154A">
            <wp:simplePos x="0" y="0"/>
            <wp:positionH relativeFrom="column">
              <wp:posOffset>635</wp:posOffset>
            </wp:positionH>
            <wp:positionV relativeFrom="paragraph">
              <wp:posOffset>680720</wp:posOffset>
            </wp:positionV>
            <wp:extent cx="356870" cy="368935"/>
            <wp:effectExtent l="0" t="0" r="0" b="0"/>
            <wp:wrapThrough wrapText="bothSides">
              <wp:wrapPolygon edited="0">
                <wp:start x="2306" y="2974"/>
                <wp:lineTo x="0" y="14127"/>
                <wp:lineTo x="769" y="17102"/>
                <wp:lineTo x="19986" y="17102"/>
                <wp:lineTo x="20754" y="11153"/>
                <wp:lineTo x="18448" y="2974"/>
                <wp:lineTo x="2306" y="2974"/>
              </wp:wrapPolygon>
            </wp:wrapThrough>
            <wp:docPr id="2006966381" name="Graphic 3" descr="Childre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966381" name="Graphic 2006966381" descr="Children with solid fill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870" cy="368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7E18" w:rsidRPr="00741D69">
        <w:rPr>
          <w:rFonts w:ascii="Segoe UI" w:eastAsia="Times New Roman" w:hAnsi="Segoe UI" w:cs="Segoe UI"/>
          <w:sz w:val="21"/>
          <w:szCs w:val="21"/>
        </w:rPr>
        <w:t xml:space="preserve">Annual </w:t>
      </w:r>
      <w:r w:rsidR="00DA3675">
        <w:rPr>
          <w:rFonts w:ascii="Segoe UI" w:eastAsia="Times New Roman" w:hAnsi="Segoe UI" w:cs="Segoe UI"/>
          <w:sz w:val="21"/>
          <w:szCs w:val="21"/>
        </w:rPr>
        <w:t>e</w:t>
      </w:r>
      <w:r w:rsidR="005362F0">
        <w:rPr>
          <w:rFonts w:ascii="Segoe UI" w:eastAsia="Times New Roman" w:hAnsi="Segoe UI" w:cs="Segoe UI"/>
          <w:sz w:val="21"/>
          <w:szCs w:val="21"/>
        </w:rPr>
        <w:t>a</w:t>
      </w:r>
      <w:r w:rsidR="00DA3675">
        <w:rPr>
          <w:rFonts w:ascii="Segoe UI" w:eastAsia="Times New Roman" w:hAnsi="Segoe UI" w:cs="Segoe UI"/>
          <w:sz w:val="21"/>
          <w:szCs w:val="21"/>
        </w:rPr>
        <w:t>rnings</w:t>
      </w:r>
      <w:r w:rsidR="00887E18" w:rsidRPr="00741D69">
        <w:rPr>
          <w:rFonts w:ascii="Segoe UI" w:eastAsia="Times New Roman" w:hAnsi="Segoe UI" w:cs="Segoe UI"/>
          <w:sz w:val="21"/>
          <w:szCs w:val="21"/>
        </w:rPr>
        <w:t xml:space="preserve"> generated from </w:t>
      </w:r>
      <w:r w:rsidR="003765ED">
        <w:rPr>
          <w:rFonts w:ascii="Segoe UI" w:eastAsia="Times New Roman" w:hAnsi="Segoe UI" w:cs="Segoe UI"/>
          <w:sz w:val="21"/>
          <w:szCs w:val="21"/>
        </w:rPr>
        <w:t xml:space="preserve">a </w:t>
      </w:r>
      <w:r w:rsidR="00887E18" w:rsidRPr="00741D69">
        <w:rPr>
          <w:rFonts w:ascii="Segoe UI" w:eastAsia="Times New Roman" w:hAnsi="Segoe UI" w:cs="Segoe UI"/>
          <w:sz w:val="21"/>
          <w:szCs w:val="21"/>
        </w:rPr>
        <w:t xml:space="preserve">$25,000 </w:t>
      </w:r>
      <w:r w:rsidR="003765ED">
        <w:rPr>
          <w:rFonts w:ascii="Segoe UI" w:eastAsia="Times New Roman" w:hAnsi="Segoe UI" w:cs="Segoe UI"/>
          <w:sz w:val="21"/>
          <w:szCs w:val="21"/>
        </w:rPr>
        <w:t>endowment fund is</w:t>
      </w:r>
      <w:r w:rsidR="00887E18" w:rsidRPr="00741D69">
        <w:rPr>
          <w:rFonts w:ascii="Segoe UI" w:eastAsia="Times New Roman" w:hAnsi="Segoe UI" w:cs="Segoe UI"/>
          <w:sz w:val="21"/>
          <w:szCs w:val="21"/>
        </w:rPr>
        <w:t xml:space="preserve"> approximately $1,000</w:t>
      </w:r>
      <w:r>
        <w:rPr>
          <w:rFonts w:ascii="Segoe UI" w:eastAsia="Times New Roman" w:hAnsi="Segoe UI" w:cs="Segoe UI"/>
          <w:sz w:val="21"/>
          <w:szCs w:val="21"/>
        </w:rPr>
        <w:t>,</w:t>
      </w:r>
      <w:r w:rsidR="00887E18" w:rsidRPr="00741D69">
        <w:rPr>
          <w:rFonts w:ascii="Segoe UI" w:eastAsia="Times New Roman" w:hAnsi="Segoe UI" w:cs="Segoe UI"/>
          <w:sz w:val="21"/>
          <w:szCs w:val="21"/>
        </w:rPr>
        <w:t xml:space="preserve"> that can be gifted to your Jewish organization of choice each year.</w:t>
      </w:r>
      <w:r>
        <w:rPr>
          <w:rFonts w:ascii="Segoe UI" w:eastAsia="Times New Roman" w:hAnsi="Segoe UI" w:cs="Segoe UI"/>
          <w:sz w:val="21"/>
          <w:szCs w:val="21"/>
        </w:rPr>
        <w:t xml:space="preserve"> </w:t>
      </w:r>
      <w:r w:rsidR="00887E18" w:rsidRPr="00741D69">
        <w:rPr>
          <w:rFonts w:ascii="Segoe UI" w:eastAsia="Times New Roman" w:hAnsi="Segoe UI" w:cs="Segoe UI"/>
          <w:sz w:val="21"/>
          <w:szCs w:val="21"/>
        </w:rPr>
        <w:t>With RJF’s match, your fund will generate an extra 10%—strengthening your impact year over year, for generations to come.</w:t>
      </w:r>
    </w:p>
    <w:p w14:paraId="65D8D845" w14:textId="23E1DECD" w:rsidR="00887E18" w:rsidRPr="00741D69" w:rsidRDefault="00887E18" w:rsidP="00BC2ECA">
      <w:pPr>
        <w:adjustRightInd w:val="0"/>
        <w:snapToGrid w:val="0"/>
        <w:spacing w:line="240" w:lineRule="auto"/>
        <w:rPr>
          <w:rFonts w:ascii="Segoe UI" w:eastAsia="Times New Roman" w:hAnsi="Segoe UI" w:cs="Segoe UI"/>
          <w:b/>
          <w:bCs/>
          <w:sz w:val="21"/>
          <w:szCs w:val="21"/>
        </w:rPr>
      </w:pPr>
      <w:r w:rsidRPr="005A405F">
        <w:rPr>
          <w:rFonts w:ascii="Segoe UI" w:eastAsia="Times New Roman" w:hAnsi="Segoe UI" w:cs="Segoe UI"/>
          <w:b/>
          <w:bCs/>
          <w:sz w:val="27"/>
          <w:szCs w:val="27"/>
        </w:rPr>
        <w:t>Who’s Eligible</w:t>
      </w:r>
      <w:r w:rsidR="00BC2ECA">
        <w:rPr>
          <w:rFonts w:ascii="Segoe UI" w:eastAsia="Times New Roman" w:hAnsi="Segoe UI" w:cs="Segoe UI"/>
          <w:b/>
          <w:bCs/>
          <w:sz w:val="27"/>
          <w:szCs w:val="27"/>
        </w:rPr>
        <w:t>?</w:t>
      </w:r>
      <w:r w:rsidR="00BC2ECA" w:rsidRPr="00BC2ECA">
        <w:rPr>
          <w:rFonts w:ascii="Segoe UI" w:eastAsia="Times New Roman" w:hAnsi="Segoe UI" w:cs="Segoe UI"/>
          <w:b/>
          <w:bCs/>
          <w:noProof/>
          <w:sz w:val="21"/>
          <w:szCs w:val="21"/>
        </w:rPr>
        <w:t xml:space="preserve"> </w:t>
      </w:r>
    </w:p>
    <w:p w14:paraId="179FEB27" w14:textId="33562D87" w:rsidR="00887E18" w:rsidRDefault="00887E18" w:rsidP="000E6457">
      <w:pPr>
        <w:adjustRightInd w:val="0"/>
        <w:snapToGrid w:val="0"/>
        <w:spacing w:after="320" w:line="240" w:lineRule="auto"/>
        <w:rPr>
          <w:rFonts w:ascii="Segoe UI" w:eastAsia="Times New Roman" w:hAnsi="Segoe UI" w:cs="Segoe UI"/>
          <w:sz w:val="21"/>
          <w:szCs w:val="21"/>
        </w:rPr>
      </w:pPr>
      <w:r w:rsidRPr="00341B2E">
        <w:rPr>
          <w:rFonts w:ascii="Segoe UI" w:eastAsia="Times New Roman" w:hAnsi="Segoe UI" w:cs="Segoe UI"/>
          <w:sz w:val="21"/>
          <w:szCs w:val="21"/>
          <w:u w:val="single"/>
        </w:rPr>
        <w:t>You are</w:t>
      </w:r>
      <w:r w:rsidRPr="00741D69">
        <w:rPr>
          <w:rFonts w:ascii="Segoe UI" w:eastAsia="Times New Roman" w:hAnsi="Segoe UI" w:cs="Segoe UI"/>
          <w:sz w:val="21"/>
          <w:szCs w:val="21"/>
        </w:rPr>
        <w:t xml:space="preserve">! And anyone </w:t>
      </w:r>
      <w:r>
        <w:rPr>
          <w:rFonts w:ascii="Segoe UI" w:eastAsia="Times New Roman" w:hAnsi="Segoe UI" w:cs="Segoe UI"/>
          <w:sz w:val="21"/>
          <w:szCs w:val="21"/>
        </w:rPr>
        <w:t>who has ever considered</w:t>
      </w:r>
      <w:r w:rsidRPr="00741D69">
        <w:rPr>
          <w:rFonts w:ascii="Segoe UI" w:eastAsia="Times New Roman" w:hAnsi="Segoe UI" w:cs="Segoe UI"/>
          <w:sz w:val="21"/>
          <w:szCs w:val="21"/>
        </w:rPr>
        <w:t xml:space="preserve"> creat</w:t>
      </w:r>
      <w:r>
        <w:rPr>
          <w:rFonts w:ascii="Segoe UI" w:eastAsia="Times New Roman" w:hAnsi="Segoe UI" w:cs="Segoe UI"/>
          <w:sz w:val="21"/>
          <w:szCs w:val="21"/>
        </w:rPr>
        <w:t>ing</w:t>
      </w:r>
      <w:r w:rsidRPr="00741D69">
        <w:rPr>
          <w:rFonts w:ascii="Segoe UI" w:eastAsia="Times New Roman" w:hAnsi="Segoe UI" w:cs="Segoe UI"/>
          <w:sz w:val="21"/>
          <w:szCs w:val="21"/>
        </w:rPr>
        <w:t xml:space="preserve"> a</w:t>
      </w:r>
      <w:r>
        <w:rPr>
          <w:rFonts w:ascii="Segoe UI" w:eastAsia="Times New Roman" w:hAnsi="Segoe UI" w:cs="Segoe UI"/>
          <w:sz w:val="21"/>
          <w:szCs w:val="21"/>
        </w:rPr>
        <w:t>n</w:t>
      </w:r>
      <w:r w:rsidRPr="00741D69">
        <w:rPr>
          <w:rFonts w:ascii="Segoe UI" w:eastAsia="Times New Roman" w:hAnsi="Segoe UI" w:cs="Segoe UI"/>
          <w:sz w:val="21"/>
          <w:szCs w:val="21"/>
        </w:rPr>
        <w:t xml:space="preserve"> endowment </w:t>
      </w:r>
      <w:r w:rsidR="003765ED">
        <w:rPr>
          <w:rFonts w:ascii="Segoe UI" w:eastAsia="Times New Roman" w:hAnsi="Segoe UI" w:cs="Segoe UI"/>
          <w:sz w:val="21"/>
          <w:szCs w:val="21"/>
        </w:rPr>
        <w:t xml:space="preserve">fund </w:t>
      </w:r>
      <w:r w:rsidRPr="00741D69">
        <w:rPr>
          <w:rFonts w:ascii="Segoe UI" w:eastAsia="Times New Roman" w:hAnsi="Segoe UI" w:cs="Segoe UI"/>
          <w:sz w:val="21"/>
          <w:szCs w:val="21"/>
        </w:rPr>
        <w:t>to benefit the Richmond Jewish community.</w:t>
      </w:r>
    </w:p>
    <w:p w14:paraId="302CB4E1" w14:textId="66B24AD8" w:rsidR="00341B2E" w:rsidRPr="00E45673" w:rsidRDefault="00341B2E" w:rsidP="00341B2E">
      <w:pPr>
        <w:adjustRightInd w:val="0"/>
        <w:snapToGrid w:val="0"/>
        <w:spacing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E45673">
        <w:rPr>
          <w:rFonts w:ascii="Segoe UI Emoji" w:eastAsia="Times New Roman" w:hAnsi="Segoe UI Emoji" w:cs="Segoe UI Emoji"/>
          <w:b/>
          <w:bCs/>
          <w:sz w:val="27"/>
          <w:szCs w:val="27"/>
        </w:rPr>
        <w:t>🌱</w:t>
      </w:r>
      <w:r w:rsidRPr="00E45673">
        <w:rPr>
          <w:rFonts w:ascii="Segoe UI" w:eastAsia="Times New Roman" w:hAnsi="Segoe UI" w:cs="Segoe UI"/>
          <w:b/>
          <w:bCs/>
          <w:sz w:val="27"/>
          <w:szCs w:val="27"/>
        </w:rPr>
        <w:t xml:space="preserve"> Why </w:t>
      </w:r>
      <w:r>
        <w:rPr>
          <w:rFonts w:ascii="Segoe UI" w:eastAsia="Times New Roman" w:hAnsi="Segoe UI" w:cs="Segoe UI"/>
          <w:b/>
          <w:bCs/>
          <w:sz w:val="27"/>
          <w:szCs w:val="27"/>
        </w:rPr>
        <w:t>Create an E</w:t>
      </w:r>
      <w:r w:rsidRPr="00E45673">
        <w:rPr>
          <w:rFonts w:ascii="Segoe UI" w:eastAsia="Times New Roman" w:hAnsi="Segoe UI" w:cs="Segoe UI"/>
          <w:b/>
          <w:bCs/>
          <w:sz w:val="27"/>
          <w:szCs w:val="27"/>
        </w:rPr>
        <w:t>ndowment</w:t>
      </w:r>
      <w:r w:rsidR="00BF1AF9">
        <w:rPr>
          <w:rFonts w:ascii="Segoe UI" w:eastAsia="Times New Roman" w:hAnsi="Segoe UI" w:cs="Segoe UI"/>
          <w:b/>
          <w:bCs/>
          <w:sz w:val="27"/>
          <w:szCs w:val="27"/>
        </w:rPr>
        <w:t xml:space="preserve"> Fund</w:t>
      </w:r>
      <w:r w:rsidRPr="00E45673">
        <w:rPr>
          <w:rFonts w:ascii="Segoe UI" w:eastAsia="Times New Roman" w:hAnsi="Segoe UI" w:cs="Segoe UI"/>
          <w:b/>
          <w:bCs/>
          <w:sz w:val="27"/>
          <w:szCs w:val="27"/>
        </w:rPr>
        <w:t>?</w:t>
      </w:r>
    </w:p>
    <w:p w14:paraId="60261627" w14:textId="471528A8" w:rsidR="00341B2E" w:rsidRPr="00341B2E" w:rsidRDefault="00341B2E" w:rsidP="000E6457">
      <w:pPr>
        <w:adjustRightInd w:val="0"/>
        <w:snapToGrid w:val="0"/>
        <w:spacing w:after="320" w:line="240" w:lineRule="auto"/>
      </w:pPr>
      <w:r>
        <w:t>Just as we plant seeds for trees that will only provide shade for future generations, so do we create endow</w:t>
      </w:r>
      <w:r w:rsidR="00E63C1A">
        <w:t>ment</w:t>
      </w:r>
      <w:r>
        <w:t xml:space="preserve"> funds to ensure there will be Jewish resources to support our children and grandchildren. This will be our legacy—to give a gift today that will grow over time and strengthen Jewish lives for decades to come.</w:t>
      </w:r>
    </w:p>
    <w:p w14:paraId="7C7A89CB" w14:textId="3AA28B74" w:rsidR="00887E18" w:rsidRPr="000E6457" w:rsidRDefault="000E6457" w:rsidP="00341B2E">
      <w:pPr>
        <w:adjustRightInd w:val="0"/>
        <w:snapToGrid w:val="0"/>
        <w:spacing w:line="240" w:lineRule="auto"/>
        <w:rPr>
          <w:rFonts w:ascii="Segoe UI" w:eastAsia="Times New Roman" w:hAnsi="Segoe UI" w:cs="Segoe UI"/>
          <w:b/>
          <w:bCs/>
          <w:sz w:val="21"/>
          <w:szCs w:val="21"/>
        </w:rPr>
      </w:pPr>
      <w:r w:rsidRPr="00E45673">
        <w:rPr>
          <w:rFonts w:ascii="Segoe UI Emoji" w:eastAsia="Times New Roman" w:hAnsi="Segoe UI Emoji" w:cs="Segoe UI Emoji"/>
          <w:b/>
          <w:bCs/>
          <w:sz w:val="27"/>
          <w:szCs w:val="27"/>
        </w:rPr>
        <w:t>⏳</w:t>
      </w:r>
      <w:r w:rsidRPr="000E6457">
        <w:rPr>
          <w:rFonts w:ascii="Segoe UI" w:eastAsia="Times New Roman" w:hAnsi="Segoe UI" w:cs="Segoe UI"/>
          <w:b/>
          <w:bCs/>
          <w:sz w:val="27"/>
          <w:szCs w:val="27"/>
        </w:rPr>
        <w:t xml:space="preserve"> </w:t>
      </w:r>
      <w:r>
        <w:rPr>
          <w:rFonts w:ascii="Segoe UI" w:eastAsia="Times New Roman" w:hAnsi="Segoe UI" w:cs="Segoe UI"/>
          <w:b/>
          <w:bCs/>
          <w:sz w:val="27"/>
          <w:szCs w:val="27"/>
        </w:rPr>
        <w:t>Funds are limited</w:t>
      </w:r>
      <w:r w:rsidR="00F1102B">
        <w:rPr>
          <w:rFonts w:ascii="Segoe UI" w:eastAsia="Times New Roman" w:hAnsi="Segoe UI" w:cs="Segoe UI"/>
          <w:b/>
          <w:bCs/>
          <w:sz w:val="27"/>
          <w:szCs w:val="27"/>
        </w:rPr>
        <w:t xml:space="preserve">. </w:t>
      </w:r>
      <w:r>
        <w:rPr>
          <w:rFonts w:ascii="Segoe UI" w:eastAsia="Times New Roman" w:hAnsi="Segoe UI" w:cs="Segoe UI"/>
          <w:b/>
          <w:bCs/>
          <w:sz w:val="27"/>
          <w:szCs w:val="27"/>
        </w:rPr>
        <w:t>Act now!</w:t>
      </w:r>
      <w:r w:rsidRPr="00BC2ECA">
        <w:rPr>
          <w:rFonts w:ascii="Segoe UI" w:eastAsia="Times New Roman" w:hAnsi="Segoe UI" w:cs="Segoe UI"/>
          <w:b/>
          <w:bCs/>
          <w:noProof/>
          <w:sz w:val="21"/>
          <w:szCs w:val="21"/>
        </w:rPr>
        <w:t xml:space="preserve"> </w:t>
      </w:r>
    </w:p>
    <w:p w14:paraId="53AA0940" w14:textId="0B33104C" w:rsidR="00887E18" w:rsidRPr="00741D69" w:rsidRDefault="00887E18" w:rsidP="00341B2E">
      <w:pPr>
        <w:adjustRightInd w:val="0"/>
        <w:snapToGrid w:val="0"/>
        <w:spacing w:after="320" w:line="240" w:lineRule="auto"/>
        <w:rPr>
          <w:rFonts w:ascii="Segoe UI" w:eastAsia="Times New Roman" w:hAnsi="Segoe UI" w:cs="Segoe UI"/>
          <w:sz w:val="21"/>
          <w:szCs w:val="21"/>
        </w:rPr>
      </w:pPr>
      <w:r w:rsidRPr="00741D69">
        <w:rPr>
          <w:rFonts w:ascii="Segoe UI" w:eastAsia="Times New Roman" w:hAnsi="Segoe UI" w:cs="Segoe UI"/>
          <w:sz w:val="21"/>
          <w:szCs w:val="21"/>
        </w:rPr>
        <w:t>Matching funds are limited and will be offered on a first-come</w:t>
      </w:r>
      <w:r w:rsidR="001E0CFF">
        <w:rPr>
          <w:rFonts w:ascii="Segoe UI" w:eastAsia="Times New Roman" w:hAnsi="Segoe UI" w:cs="Segoe UI"/>
          <w:sz w:val="21"/>
          <w:szCs w:val="21"/>
        </w:rPr>
        <w:t>,</w:t>
      </w:r>
      <w:r w:rsidRPr="00741D69">
        <w:rPr>
          <w:rFonts w:ascii="Segoe UI" w:eastAsia="Times New Roman" w:hAnsi="Segoe UI" w:cs="Segoe UI"/>
          <w:sz w:val="21"/>
          <w:szCs w:val="21"/>
        </w:rPr>
        <w:t xml:space="preserve"> first-served basis. Don’t miss this opportunity to maximize your legacy gift. </w:t>
      </w:r>
    </w:p>
    <w:p w14:paraId="33392491" w14:textId="24041860" w:rsidR="000E6457" w:rsidRDefault="000E6457" w:rsidP="00341B2E">
      <w:pPr>
        <w:adjustRightInd w:val="0"/>
        <w:snapToGrid w:val="0"/>
        <w:spacing w:line="240" w:lineRule="auto"/>
        <w:rPr>
          <w:rFonts w:ascii="Segoe UI" w:eastAsia="Times New Roman" w:hAnsi="Segoe UI" w:cs="Segoe UI"/>
          <w:sz w:val="21"/>
          <w:szCs w:val="21"/>
        </w:rPr>
      </w:pPr>
      <w:r w:rsidRPr="00E45673">
        <w:rPr>
          <w:rFonts w:ascii="Segoe UI Emoji" w:eastAsia="Times New Roman" w:hAnsi="Segoe UI Emoji" w:cs="Segoe UI Emoji"/>
          <w:b/>
          <w:bCs/>
          <w:sz w:val="27"/>
          <w:szCs w:val="27"/>
        </w:rPr>
        <w:t>📞</w:t>
      </w:r>
      <w:r w:rsidRPr="00E45673">
        <w:rPr>
          <w:rFonts w:ascii="Segoe UI" w:eastAsia="Times New Roman" w:hAnsi="Segoe UI" w:cs="Segoe UI"/>
          <w:b/>
          <w:bCs/>
          <w:sz w:val="27"/>
          <w:szCs w:val="27"/>
        </w:rPr>
        <w:t xml:space="preserve"> </w:t>
      </w:r>
      <w:r w:rsidR="00341B2E">
        <w:rPr>
          <w:rFonts w:ascii="Segoe UI" w:eastAsia="Times New Roman" w:hAnsi="Segoe UI" w:cs="Segoe UI"/>
          <w:b/>
          <w:bCs/>
          <w:sz w:val="27"/>
          <w:szCs w:val="27"/>
        </w:rPr>
        <w:t>Learn More. Call today!</w:t>
      </w:r>
      <w:r w:rsidRPr="00741D69">
        <w:rPr>
          <w:rFonts w:ascii="Segoe UI" w:eastAsia="Times New Roman" w:hAnsi="Segoe UI" w:cs="Segoe UI"/>
          <w:sz w:val="21"/>
          <w:szCs w:val="21"/>
        </w:rPr>
        <w:t xml:space="preserve"> </w:t>
      </w:r>
    </w:p>
    <w:p w14:paraId="693424F7" w14:textId="12795348" w:rsidR="00E45673" w:rsidRDefault="000E6457" w:rsidP="00341B2E">
      <w:pPr>
        <w:adjustRightInd w:val="0"/>
        <w:snapToGrid w:val="0"/>
        <w:spacing w:after="0" w:line="240" w:lineRule="auto"/>
        <w:rPr>
          <w:rFonts w:ascii="Segoe UI" w:eastAsia="Times New Roman" w:hAnsi="Segoe UI" w:cs="Segoe UI"/>
          <w:sz w:val="21"/>
          <w:szCs w:val="21"/>
        </w:rPr>
      </w:pPr>
      <w:r w:rsidRPr="00741D69">
        <w:rPr>
          <w:rFonts w:ascii="Segoe UI" w:eastAsia="Times New Roman" w:hAnsi="Segoe UI" w:cs="Segoe UI"/>
          <w:sz w:val="21"/>
          <w:szCs w:val="21"/>
        </w:rPr>
        <w:t xml:space="preserve">Contact </w:t>
      </w:r>
      <w:r w:rsidR="00484507">
        <w:rPr>
          <w:rFonts w:ascii="Segoe UI" w:eastAsia="Times New Roman" w:hAnsi="Segoe UI" w:cs="Segoe UI"/>
          <w:sz w:val="21"/>
          <w:szCs w:val="21"/>
        </w:rPr>
        <w:t>RJF</w:t>
      </w:r>
      <w:r w:rsidRPr="00741D69">
        <w:rPr>
          <w:rFonts w:ascii="Segoe UI" w:eastAsia="Times New Roman" w:hAnsi="Segoe UI" w:cs="Segoe UI"/>
          <w:sz w:val="21"/>
          <w:szCs w:val="21"/>
        </w:rPr>
        <w:t xml:space="preserve"> today to learn more. </w:t>
      </w:r>
      <w:r w:rsidR="00887E18" w:rsidRPr="00741D69">
        <w:rPr>
          <w:rFonts w:ascii="Segoe UI" w:eastAsia="Times New Roman" w:hAnsi="Segoe UI" w:cs="Segoe UI"/>
          <w:sz w:val="21"/>
          <w:szCs w:val="21"/>
        </w:rPr>
        <w:t>Dan Brandeis</w:t>
      </w:r>
      <w:r w:rsidR="00484507">
        <w:rPr>
          <w:rFonts w:ascii="Segoe UI" w:eastAsia="Times New Roman" w:hAnsi="Segoe UI" w:cs="Segoe UI"/>
          <w:sz w:val="21"/>
          <w:szCs w:val="21"/>
        </w:rPr>
        <w:t xml:space="preserve"> </w:t>
      </w:r>
      <w:hyperlink r:id="rId13" w:history="1">
        <w:r w:rsidR="00484507" w:rsidRPr="00D4453F">
          <w:rPr>
            <w:rStyle w:val="Hyperlink"/>
            <w:rFonts w:ascii="Segoe UI" w:eastAsia="Times New Roman" w:hAnsi="Segoe UI" w:cs="Segoe UI"/>
            <w:sz w:val="21"/>
            <w:szCs w:val="21"/>
          </w:rPr>
          <w:t>dan@rjfoundation.org</w:t>
        </w:r>
      </w:hyperlink>
      <w:r w:rsidR="00484507">
        <w:rPr>
          <w:rFonts w:ascii="Segoe UI" w:eastAsia="Times New Roman" w:hAnsi="Segoe UI" w:cs="Segoe UI"/>
          <w:sz w:val="21"/>
          <w:szCs w:val="21"/>
        </w:rPr>
        <w:t xml:space="preserve"> or</w:t>
      </w:r>
      <w:r w:rsidR="00887E18" w:rsidRPr="00741D69">
        <w:rPr>
          <w:rFonts w:ascii="Segoe UI" w:eastAsia="Times New Roman" w:hAnsi="Segoe UI" w:cs="Segoe UI"/>
          <w:sz w:val="21"/>
          <w:szCs w:val="21"/>
        </w:rPr>
        <w:t xml:space="preserve"> 804-545-8656.</w:t>
      </w:r>
    </w:p>
    <w:p w14:paraId="32E2AE91" w14:textId="77777777" w:rsidR="00993AC2" w:rsidRDefault="00993AC2" w:rsidP="00484F99">
      <w:pPr>
        <w:adjustRightInd w:val="0"/>
        <w:snapToGrid w:val="0"/>
        <w:spacing w:after="0" w:line="240" w:lineRule="auto"/>
        <w:outlineLvl w:val="1"/>
        <w:rPr>
          <w:rFonts w:ascii="Segoe UI" w:eastAsia="Times New Roman" w:hAnsi="Segoe UI" w:cs="Segoe UI"/>
          <w:b/>
          <w:color w:val="006666"/>
          <w:sz w:val="36"/>
          <w:szCs w:val="3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399A55CE" w14:textId="65B99C24" w:rsidR="00993AC2" w:rsidRDefault="00993AC2" w:rsidP="00541F58">
      <w:pPr>
        <w:adjustRightInd w:val="0"/>
        <w:snapToGrid w:val="0"/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color w:val="006666"/>
          <w:sz w:val="36"/>
          <w:szCs w:val="3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945429">
        <w:rPr>
          <w:rFonts w:ascii="Segoe UI" w:eastAsia="Times New Roman" w:hAnsi="Segoe UI" w:cs="Segoe UI"/>
          <w:b/>
          <w:bCs/>
          <w:noProof/>
          <w:sz w:val="36"/>
          <w:szCs w:val="36"/>
        </w:rPr>
        <w:drawing>
          <wp:inline distT="0" distB="0" distL="0" distR="0" wp14:anchorId="1CA803DF" wp14:editId="74A93FF9">
            <wp:extent cx="1490325" cy="1170432"/>
            <wp:effectExtent l="0" t="0" r="0" b="0"/>
            <wp:docPr id="18688031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244" cy="119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9694E" w14:textId="77777777" w:rsidR="00993AC2" w:rsidRPr="00B9329A" w:rsidRDefault="00993AC2" w:rsidP="00541F58">
      <w:pPr>
        <w:adjustRightInd w:val="0"/>
        <w:snapToGrid w:val="0"/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color w:val="006666"/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715D98CA" w14:textId="77777777" w:rsidR="00484F99" w:rsidRPr="00112D6B" w:rsidRDefault="00484F99" w:rsidP="00484F99">
      <w:pPr>
        <w:adjustRightInd w:val="0"/>
        <w:snapToGrid w:val="0"/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color w:val="006666"/>
          <w:sz w:val="48"/>
          <w:szCs w:val="4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112D6B">
        <w:rPr>
          <w:rFonts w:ascii="Segoe UI" w:eastAsia="Times New Roman" w:hAnsi="Segoe UI" w:cs="Segoe UI"/>
          <w:b/>
          <w:color w:val="006666"/>
          <w:sz w:val="48"/>
          <w:szCs w:val="4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LEGACY PLUS</w:t>
      </w:r>
    </w:p>
    <w:p w14:paraId="29084B72" w14:textId="0B6CCAF7" w:rsidR="00E45673" w:rsidRPr="00B9329A" w:rsidRDefault="00E45673" w:rsidP="009E5E4E">
      <w:pPr>
        <w:adjustRightInd w:val="0"/>
        <w:snapToGrid w:val="0"/>
        <w:spacing w:before="120" w:after="0" w:line="240" w:lineRule="auto"/>
        <w:jc w:val="center"/>
        <w:outlineLvl w:val="1"/>
        <w:rPr>
          <w:rFonts w:ascii="Segoe UI" w:eastAsia="Times New Roman" w:hAnsi="Segoe UI" w:cs="Segoe UI"/>
          <w:b/>
          <w:color w:val="006666"/>
          <w:sz w:val="44"/>
          <w:szCs w:val="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B9329A">
        <w:rPr>
          <w:rFonts w:ascii="Segoe UI" w:eastAsia="Times New Roman" w:hAnsi="Segoe UI" w:cs="Segoe UI"/>
          <w:b/>
          <w:color w:val="006666"/>
          <w:sz w:val="44"/>
          <w:szCs w:val="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Frequently Asked Questions</w:t>
      </w:r>
    </w:p>
    <w:p w14:paraId="3E4325CA" w14:textId="49AD9E15" w:rsidR="00E45673" w:rsidRPr="00B9329A" w:rsidRDefault="00E45673" w:rsidP="00541F58">
      <w:pPr>
        <w:adjustRightInd w:val="0"/>
        <w:snapToGrid w:val="0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</w:p>
    <w:p w14:paraId="310D8249" w14:textId="7C66F538" w:rsidR="00E45673" w:rsidRPr="00E45673" w:rsidRDefault="00E45673" w:rsidP="00541F58">
      <w:pPr>
        <w:adjustRightInd w:val="0"/>
        <w:snapToGrid w:val="0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E45673">
        <w:rPr>
          <w:rFonts w:ascii="Segoe UI" w:eastAsia="Times New Roman" w:hAnsi="Segoe UI" w:cs="Segoe UI"/>
          <w:b/>
          <w:bCs/>
          <w:sz w:val="27"/>
          <w:szCs w:val="27"/>
        </w:rPr>
        <w:t xml:space="preserve">What is the </w:t>
      </w:r>
      <w:r w:rsidR="00337A21">
        <w:rPr>
          <w:rFonts w:ascii="Segoe UI" w:eastAsia="Times New Roman" w:hAnsi="Segoe UI" w:cs="Segoe UI"/>
          <w:b/>
          <w:bCs/>
          <w:sz w:val="27"/>
          <w:szCs w:val="27"/>
        </w:rPr>
        <w:t>match</w:t>
      </w:r>
      <w:r w:rsidRPr="00E45673">
        <w:rPr>
          <w:rFonts w:ascii="Segoe UI" w:eastAsia="Times New Roman" w:hAnsi="Segoe UI" w:cs="Segoe UI"/>
          <w:b/>
          <w:bCs/>
          <w:sz w:val="27"/>
          <w:szCs w:val="27"/>
        </w:rPr>
        <w:t>?</w:t>
      </w:r>
    </w:p>
    <w:p w14:paraId="6E4C046E" w14:textId="1A7749AA" w:rsidR="00E45673" w:rsidRPr="00337A21" w:rsidRDefault="00E45673" w:rsidP="00541F58">
      <w:pPr>
        <w:adjustRightInd w:val="0"/>
        <w:snapToGrid w:val="0"/>
        <w:spacing w:after="0" w:line="240" w:lineRule="auto"/>
        <w:rPr>
          <w:rFonts w:ascii="Segoe UI" w:eastAsia="Times New Roman" w:hAnsi="Segoe UI" w:cs="Segoe UI"/>
          <w:sz w:val="21"/>
          <w:szCs w:val="21"/>
        </w:rPr>
      </w:pPr>
      <w:r w:rsidRPr="00337A21">
        <w:rPr>
          <w:rFonts w:ascii="Segoe UI" w:eastAsia="Times New Roman" w:hAnsi="Segoe UI" w:cs="Segoe UI"/>
          <w:sz w:val="21"/>
          <w:szCs w:val="21"/>
        </w:rPr>
        <w:t xml:space="preserve">RJF will provide a 10% match to newly established endowment funds, up to $3,600 per </w:t>
      </w:r>
      <w:r w:rsidR="00484F99">
        <w:rPr>
          <w:rFonts w:ascii="Segoe UI" w:eastAsia="Times New Roman" w:hAnsi="Segoe UI" w:cs="Segoe UI"/>
          <w:sz w:val="21"/>
          <w:szCs w:val="21"/>
        </w:rPr>
        <w:t>new fund</w:t>
      </w:r>
      <w:r w:rsidRPr="00337A21">
        <w:rPr>
          <w:rFonts w:ascii="Segoe UI" w:eastAsia="Times New Roman" w:hAnsi="Segoe UI" w:cs="Segoe UI"/>
          <w:sz w:val="21"/>
          <w:szCs w:val="21"/>
        </w:rPr>
        <w:t>.</w:t>
      </w:r>
      <w:r w:rsidR="00627F44" w:rsidRPr="00337A21">
        <w:rPr>
          <w:rFonts w:ascii="Segoe UI" w:eastAsia="Times New Roman" w:hAnsi="Segoe UI" w:cs="Segoe UI"/>
          <w:sz w:val="21"/>
          <w:szCs w:val="21"/>
        </w:rPr>
        <w:t xml:space="preserve"> </w:t>
      </w:r>
    </w:p>
    <w:p w14:paraId="7552EEF6" w14:textId="249664F2" w:rsidR="00E45673" w:rsidRPr="00E45673" w:rsidRDefault="00E45673" w:rsidP="00541F58">
      <w:pPr>
        <w:adjustRightInd w:val="0"/>
        <w:snapToGrid w:val="0"/>
        <w:spacing w:after="0" w:line="240" w:lineRule="auto"/>
        <w:rPr>
          <w:rFonts w:ascii="Segoe UI" w:eastAsia="Times New Roman" w:hAnsi="Segoe UI" w:cs="Segoe UI"/>
          <w:sz w:val="21"/>
          <w:szCs w:val="21"/>
        </w:rPr>
      </w:pPr>
    </w:p>
    <w:p w14:paraId="09A64F14" w14:textId="3DDFAB16" w:rsidR="00E45673" w:rsidRPr="00E45673" w:rsidRDefault="00E45673" w:rsidP="00541F58">
      <w:pPr>
        <w:adjustRightInd w:val="0"/>
        <w:snapToGrid w:val="0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E45673">
        <w:rPr>
          <w:rFonts w:ascii="Segoe UI" w:eastAsia="Times New Roman" w:hAnsi="Segoe UI" w:cs="Segoe UI"/>
          <w:b/>
          <w:bCs/>
          <w:sz w:val="27"/>
          <w:szCs w:val="27"/>
        </w:rPr>
        <w:t xml:space="preserve">What </w:t>
      </w:r>
      <w:r w:rsidR="00337A21">
        <w:rPr>
          <w:rFonts w:ascii="Segoe UI" w:eastAsia="Times New Roman" w:hAnsi="Segoe UI" w:cs="Segoe UI"/>
          <w:b/>
          <w:bCs/>
          <w:sz w:val="27"/>
          <w:szCs w:val="27"/>
        </w:rPr>
        <w:t>are the qualifications</w:t>
      </w:r>
      <w:r w:rsidRPr="00E45673">
        <w:rPr>
          <w:rFonts w:ascii="Segoe UI" w:eastAsia="Times New Roman" w:hAnsi="Segoe UI" w:cs="Segoe UI"/>
          <w:b/>
          <w:bCs/>
          <w:sz w:val="27"/>
          <w:szCs w:val="27"/>
        </w:rPr>
        <w:t>?</w:t>
      </w:r>
    </w:p>
    <w:p w14:paraId="4C34618C" w14:textId="170D37BD" w:rsidR="00E45673" w:rsidRPr="00337A21" w:rsidRDefault="00337A21" w:rsidP="00484F99">
      <w:pPr>
        <w:numPr>
          <w:ilvl w:val="0"/>
          <w:numId w:val="5"/>
        </w:numPr>
        <w:tabs>
          <w:tab w:val="clear" w:pos="720"/>
        </w:tabs>
        <w:adjustRightInd w:val="0"/>
        <w:snapToGrid w:val="0"/>
        <w:spacing w:after="0" w:line="240" w:lineRule="auto"/>
        <w:ind w:left="360"/>
        <w:rPr>
          <w:rFonts w:ascii="Segoe UI" w:eastAsia="Times New Roman" w:hAnsi="Segoe UI" w:cs="Segoe UI"/>
          <w:sz w:val="21"/>
          <w:szCs w:val="21"/>
        </w:rPr>
      </w:pPr>
      <w:r>
        <w:rPr>
          <w:rFonts w:ascii="Segoe UI" w:eastAsia="Times New Roman" w:hAnsi="Segoe UI" w:cs="Segoe UI"/>
          <w:sz w:val="21"/>
          <w:szCs w:val="21"/>
        </w:rPr>
        <w:t>E</w:t>
      </w:r>
      <w:r w:rsidR="00E45673" w:rsidRPr="00337A21">
        <w:rPr>
          <w:rFonts w:ascii="Segoe UI" w:eastAsia="Times New Roman" w:hAnsi="Segoe UI" w:cs="Segoe UI"/>
          <w:sz w:val="21"/>
          <w:szCs w:val="21"/>
        </w:rPr>
        <w:t>ndow</w:t>
      </w:r>
      <w:r>
        <w:rPr>
          <w:rFonts w:ascii="Segoe UI" w:eastAsia="Times New Roman" w:hAnsi="Segoe UI" w:cs="Segoe UI"/>
          <w:sz w:val="21"/>
          <w:szCs w:val="21"/>
        </w:rPr>
        <w:t>ed</w:t>
      </w:r>
      <w:r w:rsidR="00E45673" w:rsidRPr="00337A21">
        <w:rPr>
          <w:rFonts w:ascii="Segoe UI" w:eastAsia="Times New Roman" w:hAnsi="Segoe UI" w:cs="Segoe UI"/>
          <w:sz w:val="21"/>
          <w:szCs w:val="21"/>
        </w:rPr>
        <w:t xml:space="preserve"> funds</w:t>
      </w:r>
      <w:r>
        <w:rPr>
          <w:rFonts w:ascii="Segoe UI" w:eastAsia="Times New Roman" w:hAnsi="Segoe UI" w:cs="Segoe UI"/>
          <w:sz w:val="21"/>
          <w:szCs w:val="21"/>
        </w:rPr>
        <w:t xml:space="preserve"> must be newly created after May 1, 2026</w:t>
      </w:r>
      <w:r w:rsidR="00933024">
        <w:rPr>
          <w:rFonts w:ascii="Segoe UI" w:eastAsia="Times New Roman" w:hAnsi="Segoe UI" w:cs="Segoe UI"/>
          <w:sz w:val="21"/>
          <w:szCs w:val="21"/>
        </w:rPr>
        <w:t>.</w:t>
      </w:r>
    </w:p>
    <w:p w14:paraId="108F02F1" w14:textId="71200B79" w:rsidR="00E45673" w:rsidRPr="00337A21" w:rsidRDefault="00337A21" w:rsidP="00484F99">
      <w:pPr>
        <w:numPr>
          <w:ilvl w:val="0"/>
          <w:numId w:val="5"/>
        </w:numPr>
        <w:tabs>
          <w:tab w:val="clear" w:pos="720"/>
        </w:tabs>
        <w:adjustRightInd w:val="0"/>
        <w:snapToGrid w:val="0"/>
        <w:spacing w:after="0" w:line="240" w:lineRule="auto"/>
        <w:ind w:left="360"/>
        <w:rPr>
          <w:rFonts w:ascii="Segoe UI" w:eastAsia="Times New Roman" w:hAnsi="Segoe UI" w:cs="Segoe UI"/>
          <w:sz w:val="21"/>
          <w:szCs w:val="21"/>
        </w:rPr>
      </w:pPr>
      <w:r>
        <w:rPr>
          <w:rFonts w:ascii="Segoe UI" w:eastAsia="Times New Roman" w:hAnsi="Segoe UI" w:cs="Segoe UI"/>
          <w:sz w:val="21"/>
          <w:szCs w:val="21"/>
        </w:rPr>
        <w:t>Endowed f</w:t>
      </w:r>
      <w:r w:rsidR="00E45673" w:rsidRPr="00337A21">
        <w:rPr>
          <w:rFonts w:ascii="Segoe UI" w:eastAsia="Times New Roman" w:hAnsi="Segoe UI" w:cs="Segoe UI"/>
          <w:sz w:val="21"/>
          <w:szCs w:val="21"/>
        </w:rPr>
        <w:t xml:space="preserve">unds </w:t>
      </w:r>
      <w:r>
        <w:rPr>
          <w:rFonts w:ascii="Segoe UI" w:eastAsia="Times New Roman" w:hAnsi="Segoe UI" w:cs="Segoe UI"/>
          <w:sz w:val="21"/>
          <w:szCs w:val="21"/>
        </w:rPr>
        <w:t>must be designated</w:t>
      </w:r>
      <w:r w:rsidR="00E45673" w:rsidRPr="00337A21">
        <w:rPr>
          <w:rFonts w:ascii="Segoe UI" w:eastAsia="Times New Roman" w:hAnsi="Segoe UI" w:cs="Segoe UI"/>
          <w:sz w:val="21"/>
          <w:szCs w:val="21"/>
        </w:rPr>
        <w:t xml:space="preserve"> </w:t>
      </w:r>
      <w:r>
        <w:rPr>
          <w:rFonts w:ascii="Segoe UI" w:eastAsia="Times New Roman" w:hAnsi="Segoe UI" w:cs="Segoe UI"/>
          <w:sz w:val="21"/>
          <w:szCs w:val="21"/>
        </w:rPr>
        <w:t xml:space="preserve">to </w:t>
      </w:r>
      <w:r w:rsidR="00E45673" w:rsidRPr="00337A21">
        <w:rPr>
          <w:rFonts w:ascii="Segoe UI" w:eastAsia="Times New Roman" w:hAnsi="Segoe UI" w:cs="Segoe UI"/>
          <w:sz w:val="21"/>
          <w:szCs w:val="21"/>
        </w:rPr>
        <w:t>benefit the Jewish community</w:t>
      </w:r>
      <w:r>
        <w:rPr>
          <w:rFonts w:ascii="Segoe UI" w:eastAsia="Times New Roman" w:hAnsi="Segoe UI" w:cs="Segoe UI"/>
          <w:sz w:val="21"/>
          <w:szCs w:val="21"/>
        </w:rPr>
        <w:t xml:space="preserve"> in the Greater Richmond area</w:t>
      </w:r>
      <w:r w:rsidR="00933024">
        <w:rPr>
          <w:rFonts w:ascii="Segoe UI" w:eastAsia="Times New Roman" w:hAnsi="Segoe UI" w:cs="Segoe UI"/>
          <w:sz w:val="21"/>
          <w:szCs w:val="21"/>
        </w:rPr>
        <w:t>.</w:t>
      </w:r>
    </w:p>
    <w:p w14:paraId="59708B2D" w14:textId="38AB6AA3" w:rsidR="00E45673" w:rsidRPr="00E45673" w:rsidRDefault="00E45673" w:rsidP="00541F58">
      <w:pPr>
        <w:adjustRightInd w:val="0"/>
        <w:snapToGrid w:val="0"/>
        <w:spacing w:after="0" w:line="240" w:lineRule="auto"/>
        <w:rPr>
          <w:rFonts w:ascii="Segoe UI" w:eastAsia="Times New Roman" w:hAnsi="Segoe UI" w:cs="Segoe UI"/>
          <w:sz w:val="21"/>
          <w:szCs w:val="21"/>
        </w:rPr>
      </w:pPr>
    </w:p>
    <w:p w14:paraId="4D981CF5" w14:textId="77777777" w:rsidR="00E45673" w:rsidRPr="00E45673" w:rsidRDefault="00E45673" w:rsidP="00541F58">
      <w:pPr>
        <w:adjustRightInd w:val="0"/>
        <w:snapToGrid w:val="0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E45673">
        <w:rPr>
          <w:rFonts w:ascii="Segoe UI" w:eastAsia="Times New Roman" w:hAnsi="Segoe UI" w:cs="Segoe UI"/>
          <w:b/>
          <w:bCs/>
          <w:sz w:val="27"/>
          <w:szCs w:val="27"/>
        </w:rPr>
        <w:t>Is there a minimum or maximum gift?</w:t>
      </w:r>
    </w:p>
    <w:p w14:paraId="5F9BB426" w14:textId="54FA2105" w:rsidR="00E45673" w:rsidRPr="00337A21" w:rsidRDefault="00484F99" w:rsidP="00484F99">
      <w:pPr>
        <w:numPr>
          <w:ilvl w:val="0"/>
          <w:numId w:val="6"/>
        </w:numPr>
        <w:adjustRightInd w:val="0"/>
        <w:snapToGrid w:val="0"/>
        <w:spacing w:after="0" w:line="240" w:lineRule="auto"/>
        <w:ind w:left="360"/>
        <w:rPr>
          <w:rFonts w:ascii="Segoe UI" w:eastAsia="Times New Roman" w:hAnsi="Segoe UI" w:cs="Segoe UI"/>
          <w:sz w:val="21"/>
          <w:szCs w:val="21"/>
        </w:rPr>
      </w:pPr>
      <w:r>
        <w:rPr>
          <w:rFonts w:ascii="Segoe UI" w:eastAsia="Times New Roman" w:hAnsi="Segoe UI" w:cs="Segoe UI"/>
          <w:sz w:val="21"/>
          <w:szCs w:val="21"/>
        </w:rPr>
        <w:t>Eligible new e</w:t>
      </w:r>
      <w:r w:rsidR="00337A21" w:rsidRPr="00337A21">
        <w:rPr>
          <w:rFonts w:ascii="Segoe UI" w:eastAsia="Times New Roman" w:hAnsi="Segoe UI" w:cs="Segoe UI"/>
          <w:sz w:val="21"/>
          <w:szCs w:val="21"/>
        </w:rPr>
        <w:t xml:space="preserve">ndowments </w:t>
      </w:r>
      <w:r w:rsidR="00337A21">
        <w:rPr>
          <w:rFonts w:ascii="Segoe UI" w:eastAsia="Times New Roman" w:hAnsi="Segoe UI" w:cs="Segoe UI"/>
          <w:sz w:val="21"/>
          <w:szCs w:val="21"/>
        </w:rPr>
        <w:t>f</w:t>
      </w:r>
      <w:r w:rsidR="00337A21" w:rsidRPr="00337A21">
        <w:rPr>
          <w:rFonts w:ascii="Segoe UI" w:eastAsia="Times New Roman" w:hAnsi="Segoe UI" w:cs="Segoe UI"/>
          <w:sz w:val="21"/>
          <w:szCs w:val="21"/>
        </w:rPr>
        <w:t xml:space="preserve">unds </w:t>
      </w:r>
      <w:r>
        <w:rPr>
          <w:rFonts w:ascii="Segoe UI" w:eastAsia="Times New Roman" w:hAnsi="Segoe UI" w:cs="Segoe UI"/>
          <w:sz w:val="21"/>
          <w:szCs w:val="21"/>
        </w:rPr>
        <w:t xml:space="preserve">must be </w:t>
      </w:r>
      <w:r w:rsidR="00337A21" w:rsidRPr="00337A21">
        <w:rPr>
          <w:rFonts w:ascii="Segoe UI" w:eastAsia="Times New Roman" w:hAnsi="Segoe UI" w:cs="Segoe UI"/>
          <w:sz w:val="21"/>
          <w:szCs w:val="21"/>
        </w:rPr>
        <w:t xml:space="preserve">created with gifts </w:t>
      </w:r>
      <w:r w:rsidR="00337A21">
        <w:rPr>
          <w:rFonts w:ascii="Segoe UI" w:eastAsia="Times New Roman" w:hAnsi="Segoe UI" w:cs="Segoe UI"/>
          <w:sz w:val="21"/>
          <w:szCs w:val="21"/>
        </w:rPr>
        <w:t xml:space="preserve">of </w:t>
      </w:r>
      <w:r w:rsidR="00337A21" w:rsidRPr="00337A21">
        <w:rPr>
          <w:rFonts w:ascii="Segoe UI" w:eastAsia="Times New Roman" w:hAnsi="Segoe UI" w:cs="Segoe UI"/>
          <w:sz w:val="21"/>
          <w:szCs w:val="21"/>
        </w:rPr>
        <w:t>$5,000</w:t>
      </w:r>
      <w:r w:rsidR="00E45673" w:rsidRPr="00337A21">
        <w:rPr>
          <w:rFonts w:ascii="Segoe UI" w:eastAsia="Times New Roman" w:hAnsi="Segoe UI" w:cs="Segoe UI"/>
          <w:sz w:val="21"/>
          <w:szCs w:val="21"/>
        </w:rPr>
        <w:t xml:space="preserve"> </w:t>
      </w:r>
      <w:r w:rsidR="00972A1B">
        <w:rPr>
          <w:rFonts w:ascii="Segoe UI" w:eastAsia="Times New Roman" w:hAnsi="Segoe UI" w:cs="Segoe UI"/>
          <w:sz w:val="21"/>
          <w:szCs w:val="21"/>
        </w:rPr>
        <w:t>or more.</w:t>
      </w:r>
      <w:r w:rsidR="00337A21" w:rsidRPr="00337A21">
        <w:rPr>
          <w:rFonts w:ascii="Segoe UI" w:eastAsia="Times New Roman" w:hAnsi="Segoe UI" w:cs="Segoe UI"/>
          <w:sz w:val="21"/>
          <w:szCs w:val="21"/>
        </w:rPr>
        <w:t xml:space="preserve"> </w:t>
      </w:r>
    </w:p>
    <w:p w14:paraId="735B0B24" w14:textId="0800806C" w:rsidR="00E45673" w:rsidRPr="00337A21" w:rsidRDefault="00484F99" w:rsidP="00484F99">
      <w:pPr>
        <w:numPr>
          <w:ilvl w:val="0"/>
          <w:numId w:val="6"/>
        </w:numPr>
        <w:adjustRightInd w:val="0"/>
        <w:snapToGrid w:val="0"/>
        <w:spacing w:after="0" w:line="240" w:lineRule="auto"/>
        <w:ind w:left="360"/>
        <w:rPr>
          <w:rFonts w:ascii="Segoe UI" w:eastAsia="Times New Roman" w:hAnsi="Segoe UI" w:cs="Segoe UI"/>
          <w:sz w:val="21"/>
          <w:szCs w:val="21"/>
        </w:rPr>
      </w:pPr>
      <w:r>
        <w:rPr>
          <w:rFonts w:ascii="Segoe UI" w:eastAsia="Times New Roman" w:hAnsi="Segoe UI" w:cs="Segoe UI"/>
          <w:sz w:val="21"/>
          <w:szCs w:val="21"/>
        </w:rPr>
        <w:t xml:space="preserve">RJF </w:t>
      </w:r>
      <w:r w:rsidR="00337A21" w:rsidRPr="00337A21">
        <w:rPr>
          <w:rFonts w:ascii="Segoe UI" w:eastAsia="Times New Roman" w:hAnsi="Segoe UI" w:cs="Segoe UI"/>
          <w:sz w:val="21"/>
          <w:szCs w:val="21"/>
        </w:rPr>
        <w:t xml:space="preserve">will provide </w:t>
      </w:r>
      <w:r w:rsidRPr="00337A21">
        <w:rPr>
          <w:rFonts w:ascii="Segoe UI" w:eastAsia="Times New Roman" w:hAnsi="Segoe UI" w:cs="Segoe UI"/>
          <w:sz w:val="21"/>
          <w:szCs w:val="21"/>
        </w:rPr>
        <w:t xml:space="preserve">10% match </w:t>
      </w:r>
      <w:r w:rsidR="00683B5E">
        <w:rPr>
          <w:rFonts w:ascii="Segoe UI" w:eastAsia="Times New Roman" w:hAnsi="Segoe UI" w:cs="Segoe UI"/>
          <w:sz w:val="21"/>
          <w:szCs w:val="21"/>
        </w:rPr>
        <w:t xml:space="preserve">for funds up to $36,000. </w:t>
      </w:r>
    </w:p>
    <w:p w14:paraId="06C74F28" w14:textId="2326B713" w:rsidR="00E45673" w:rsidRPr="00E45673" w:rsidRDefault="00E45673" w:rsidP="00541F58">
      <w:pPr>
        <w:adjustRightInd w:val="0"/>
        <w:snapToGrid w:val="0"/>
        <w:spacing w:after="0" w:line="240" w:lineRule="auto"/>
        <w:rPr>
          <w:rFonts w:ascii="Segoe UI" w:eastAsia="Times New Roman" w:hAnsi="Segoe UI" w:cs="Segoe UI"/>
          <w:sz w:val="21"/>
          <w:szCs w:val="21"/>
        </w:rPr>
      </w:pPr>
    </w:p>
    <w:p w14:paraId="27345460" w14:textId="77777777" w:rsidR="00E45673" w:rsidRPr="00E45673" w:rsidRDefault="00E45673" w:rsidP="00541F58">
      <w:pPr>
        <w:adjustRightInd w:val="0"/>
        <w:snapToGrid w:val="0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E45673">
        <w:rPr>
          <w:rFonts w:ascii="Segoe UI" w:eastAsia="Times New Roman" w:hAnsi="Segoe UI" w:cs="Segoe UI"/>
          <w:b/>
          <w:bCs/>
          <w:sz w:val="27"/>
          <w:szCs w:val="27"/>
        </w:rPr>
        <w:t>Can I add to an existing fund and receive the match?</w:t>
      </w:r>
    </w:p>
    <w:p w14:paraId="11F881B8" w14:textId="11DE2058" w:rsidR="00E45673" w:rsidRPr="00337A21" w:rsidRDefault="00337A21" w:rsidP="00541F58">
      <w:pPr>
        <w:adjustRightInd w:val="0"/>
        <w:snapToGrid w:val="0"/>
        <w:spacing w:after="0" w:line="240" w:lineRule="auto"/>
        <w:rPr>
          <w:rFonts w:ascii="Segoe UI" w:eastAsia="Times New Roman" w:hAnsi="Segoe UI" w:cs="Segoe UI"/>
          <w:sz w:val="21"/>
          <w:szCs w:val="21"/>
        </w:rPr>
      </w:pPr>
      <w:r w:rsidRPr="00337A21">
        <w:rPr>
          <w:rFonts w:ascii="Segoe UI" w:eastAsia="Times New Roman" w:hAnsi="Segoe UI" w:cs="Segoe UI"/>
          <w:sz w:val="21"/>
          <w:szCs w:val="21"/>
        </w:rPr>
        <w:t>No, additional gifts to existing endowment funds are not eligible for the match.</w:t>
      </w:r>
    </w:p>
    <w:p w14:paraId="2F4FE8D2" w14:textId="77777777" w:rsidR="00337A21" w:rsidRPr="00E45673" w:rsidRDefault="00337A21" w:rsidP="00541F58">
      <w:pPr>
        <w:adjustRightInd w:val="0"/>
        <w:snapToGrid w:val="0"/>
        <w:spacing w:after="0" w:line="240" w:lineRule="auto"/>
        <w:rPr>
          <w:rFonts w:ascii="Segoe UI" w:eastAsia="Times New Roman" w:hAnsi="Segoe UI" w:cs="Segoe UI"/>
          <w:sz w:val="21"/>
          <w:szCs w:val="21"/>
        </w:rPr>
      </w:pPr>
    </w:p>
    <w:p w14:paraId="60A7852F" w14:textId="00654964" w:rsidR="00E45673" w:rsidRPr="00E45673" w:rsidRDefault="001D1262" w:rsidP="00541F58">
      <w:pPr>
        <w:adjustRightInd w:val="0"/>
        <w:snapToGrid w:val="0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>
        <w:rPr>
          <w:rFonts w:ascii="Segoe UI" w:eastAsia="Times New Roman" w:hAnsi="Segoe UI" w:cs="Segoe UI"/>
          <w:b/>
          <w:bCs/>
          <w:sz w:val="27"/>
          <w:szCs w:val="27"/>
        </w:rPr>
        <w:t>Will gifts of stock be matched?</w:t>
      </w:r>
    </w:p>
    <w:p w14:paraId="5401AD80" w14:textId="0F0C9056" w:rsidR="00E45673" w:rsidRDefault="001D1262" w:rsidP="00541F58">
      <w:pPr>
        <w:adjustRightInd w:val="0"/>
        <w:snapToGrid w:val="0"/>
        <w:spacing w:after="0" w:line="240" w:lineRule="auto"/>
        <w:rPr>
          <w:rFonts w:ascii="Segoe UI" w:eastAsia="Times New Roman" w:hAnsi="Segoe UI" w:cs="Segoe UI"/>
          <w:sz w:val="21"/>
          <w:szCs w:val="21"/>
        </w:rPr>
      </w:pPr>
      <w:r>
        <w:rPr>
          <w:rFonts w:ascii="Segoe UI" w:eastAsia="Times New Roman" w:hAnsi="Segoe UI" w:cs="Segoe UI"/>
          <w:sz w:val="21"/>
          <w:szCs w:val="21"/>
        </w:rPr>
        <w:t>Yes</w:t>
      </w:r>
      <w:r w:rsidR="00933024">
        <w:rPr>
          <w:rFonts w:ascii="Segoe UI" w:eastAsia="Times New Roman" w:hAnsi="Segoe UI" w:cs="Segoe UI"/>
          <w:sz w:val="21"/>
          <w:szCs w:val="21"/>
        </w:rPr>
        <w:t>,</w:t>
      </w:r>
      <w:r>
        <w:rPr>
          <w:rFonts w:ascii="Segoe UI" w:eastAsia="Times New Roman" w:hAnsi="Segoe UI" w:cs="Segoe UI"/>
          <w:sz w:val="21"/>
          <w:szCs w:val="21"/>
        </w:rPr>
        <w:t xml:space="preserve"> </w:t>
      </w:r>
      <w:r w:rsidR="00933024">
        <w:rPr>
          <w:rFonts w:ascii="Segoe UI" w:eastAsia="Times New Roman" w:hAnsi="Segoe UI" w:cs="Segoe UI"/>
          <w:sz w:val="21"/>
          <w:szCs w:val="21"/>
        </w:rPr>
        <w:t>g</w:t>
      </w:r>
      <w:r>
        <w:rPr>
          <w:rFonts w:ascii="Segoe UI" w:eastAsia="Times New Roman" w:hAnsi="Segoe UI" w:cs="Segoe UI"/>
          <w:sz w:val="21"/>
          <w:szCs w:val="21"/>
        </w:rPr>
        <w:t xml:space="preserve">ifts of stock </w:t>
      </w:r>
      <w:r w:rsidR="008E001D">
        <w:rPr>
          <w:rFonts w:ascii="Segoe UI" w:eastAsia="Times New Roman" w:hAnsi="Segoe UI" w:cs="Segoe UI"/>
          <w:sz w:val="21"/>
          <w:szCs w:val="21"/>
        </w:rPr>
        <w:t>will be matched based on their value at the time of contribution</w:t>
      </w:r>
      <w:r w:rsidR="00933024">
        <w:rPr>
          <w:rFonts w:ascii="Segoe UI" w:eastAsia="Times New Roman" w:hAnsi="Segoe UI" w:cs="Segoe UI"/>
          <w:sz w:val="21"/>
          <w:szCs w:val="21"/>
        </w:rPr>
        <w:t>.</w:t>
      </w:r>
      <w:r w:rsidR="008E001D">
        <w:rPr>
          <w:rFonts w:ascii="Segoe UI" w:eastAsia="Times New Roman" w:hAnsi="Segoe UI" w:cs="Segoe UI"/>
          <w:sz w:val="21"/>
          <w:szCs w:val="21"/>
        </w:rPr>
        <w:t xml:space="preserve">  And, as</w:t>
      </w:r>
      <w:r w:rsidR="005E07B5">
        <w:rPr>
          <w:rFonts w:ascii="Segoe UI" w:eastAsia="Times New Roman" w:hAnsi="Segoe UI" w:cs="Segoe UI"/>
          <w:sz w:val="21"/>
          <w:szCs w:val="21"/>
        </w:rPr>
        <w:t xml:space="preserve"> is always the case, you </w:t>
      </w:r>
      <w:r w:rsidR="00562484">
        <w:rPr>
          <w:rFonts w:ascii="Segoe UI" w:eastAsia="Times New Roman" w:hAnsi="Segoe UI" w:cs="Segoe UI"/>
          <w:sz w:val="21"/>
          <w:szCs w:val="21"/>
        </w:rPr>
        <w:t xml:space="preserve">will </w:t>
      </w:r>
      <w:r w:rsidR="005E07B5">
        <w:rPr>
          <w:rFonts w:ascii="Segoe UI" w:eastAsia="Times New Roman" w:hAnsi="Segoe UI" w:cs="Segoe UI"/>
          <w:sz w:val="21"/>
          <w:szCs w:val="21"/>
        </w:rPr>
        <w:t xml:space="preserve">receive a tax deduction for the fair market value of the </w:t>
      </w:r>
      <w:r w:rsidR="007937AB">
        <w:rPr>
          <w:rFonts w:ascii="Segoe UI" w:eastAsia="Times New Roman" w:hAnsi="Segoe UI" w:cs="Segoe UI"/>
          <w:sz w:val="21"/>
          <w:szCs w:val="21"/>
        </w:rPr>
        <w:t>stock,</w:t>
      </w:r>
      <w:r w:rsidR="005E07B5">
        <w:rPr>
          <w:rFonts w:ascii="Segoe UI" w:eastAsia="Times New Roman" w:hAnsi="Segoe UI" w:cs="Segoe UI"/>
          <w:sz w:val="21"/>
          <w:szCs w:val="21"/>
        </w:rPr>
        <w:t xml:space="preserve"> and</w:t>
      </w:r>
      <w:r w:rsidR="00562484">
        <w:rPr>
          <w:rFonts w:ascii="Segoe UI" w:eastAsia="Times New Roman" w:hAnsi="Segoe UI" w:cs="Segoe UI"/>
          <w:sz w:val="21"/>
          <w:szCs w:val="21"/>
        </w:rPr>
        <w:t>, in most cases,</w:t>
      </w:r>
      <w:r w:rsidR="005E07B5">
        <w:rPr>
          <w:rFonts w:ascii="Segoe UI" w:eastAsia="Times New Roman" w:hAnsi="Segoe UI" w:cs="Segoe UI"/>
          <w:sz w:val="21"/>
          <w:szCs w:val="21"/>
        </w:rPr>
        <w:t xml:space="preserve"> </w:t>
      </w:r>
      <w:r w:rsidR="00963C35">
        <w:rPr>
          <w:rFonts w:ascii="Segoe UI" w:eastAsia="Times New Roman" w:hAnsi="Segoe UI" w:cs="Segoe UI"/>
          <w:sz w:val="21"/>
          <w:szCs w:val="21"/>
        </w:rPr>
        <w:t xml:space="preserve">avoid capitals gains tax.  </w:t>
      </w:r>
    </w:p>
    <w:p w14:paraId="4B7D4CF6" w14:textId="77777777" w:rsidR="00562484" w:rsidRPr="00E45673" w:rsidRDefault="00562484" w:rsidP="00562484">
      <w:pPr>
        <w:adjustRightInd w:val="0"/>
        <w:snapToGrid w:val="0"/>
        <w:spacing w:after="0" w:line="240" w:lineRule="auto"/>
        <w:rPr>
          <w:rFonts w:ascii="Segoe UI" w:eastAsia="Times New Roman" w:hAnsi="Segoe UI" w:cs="Segoe UI"/>
          <w:sz w:val="21"/>
          <w:szCs w:val="21"/>
        </w:rPr>
      </w:pPr>
    </w:p>
    <w:p w14:paraId="20FE5CB9" w14:textId="77A08DE6" w:rsidR="00562484" w:rsidRPr="00E45673" w:rsidRDefault="00562484" w:rsidP="00562484">
      <w:pPr>
        <w:adjustRightInd w:val="0"/>
        <w:snapToGrid w:val="0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>
        <w:rPr>
          <w:rFonts w:ascii="Segoe UI" w:eastAsia="Times New Roman" w:hAnsi="Segoe UI" w:cs="Segoe UI"/>
          <w:b/>
          <w:bCs/>
          <w:sz w:val="27"/>
          <w:szCs w:val="27"/>
        </w:rPr>
        <w:t>If I</w:t>
      </w:r>
      <w:r w:rsidR="00933024">
        <w:rPr>
          <w:rFonts w:ascii="Segoe UI" w:eastAsia="Times New Roman" w:hAnsi="Segoe UI" w:cs="Segoe UI"/>
          <w:b/>
          <w:bCs/>
          <w:sz w:val="27"/>
          <w:szCs w:val="27"/>
        </w:rPr>
        <w:t xml:space="preserve">’ve </w:t>
      </w:r>
      <w:r>
        <w:rPr>
          <w:rFonts w:ascii="Segoe UI" w:eastAsia="Times New Roman" w:hAnsi="Segoe UI" w:cs="Segoe UI"/>
          <w:b/>
          <w:bCs/>
          <w:sz w:val="27"/>
          <w:szCs w:val="27"/>
        </w:rPr>
        <w:t>made a Life &amp; Legacy Commitment, am I still eligible</w:t>
      </w:r>
      <w:r w:rsidRPr="00E45673">
        <w:rPr>
          <w:rFonts w:ascii="Segoe UI" w:eastAsia="Times New Roman" w:hAnsi="Segoe UI" w:cs="Segoe UI"/>
          <w:b/>
          <w:bCs/>
          <w:sz w:val="27"/>
          <w:szCs w:val="27"/>
        </w:rPr>
        <w:t>?</w:t>
      </w:r>
    </w:p>
    <w:p w14:paraId="14E90BFB" w14:textId="7E7E26F4" w:rsidR="00562484" w:rsidRDefault="00562484" w:rsidP="00562484">
      <w:pPr>
        <w:adjustRightInd w:val="0"/>
        <w:snapToGrid w:val="0"/>
        <w:spacing w:after="0" w:line="240" w:lineRule="auto"/>
        <w:rPr>
          <w:rFonts w:ascii="Segoe UI" w:eastAsia="Times New Roman" w:hAnsi="Segoe UI" w:cs="Segoe UI"/>
          <w:sz w:val="21"/>
          <w:szCs w:val="21"/>
        </w:rPr>
      </w:pPr>
      <w:r w:rsidRPr="00BA248B">
        <w:rPr>
          <w:rFonts w:ascii="Segoe UI" w:eastAsia="Times New Roman" w:hAnsi="Segoe UI" w:cs="Segoe UI"/>
          <w:sz w:val="21"/>
          <w:szCs w:val="21"/>
        </w:rPr>
        <w:t>Yes</w:t>
      </w:r>
      <w:r w:rsidR="00933024">
        <w:rPr>
          <w:rFonts w:ascii="Segoe UI" w:eastAsia="Times New Roman" w:hAnsi="Segoe UI" w:cs="Segoe UI"/>
          <w:sz w:val="21"/>
          <w:szCs w:val="21"/>
        </w:rPr>
        <w:t>,</w:t>
      </w:r>
      <w:r w:rsidRPr="00BA248B">
        <w:rPr>
          <w:rFonts w:ascii="Segoe UI" w:eastAsia="Times New Roman" w:hAnsi="Segoe UI" w:cs="Segoe UI"/>
          <w:sz w:val="21"/>
          <w:szCs w:val="21"/>
        </w:rPr>
        <w:t xml:space="preserve"> </w:t>
      </w:r>
      <w:r w:rsidR="00933024">
        <w:rPr>
          <w:rFonts w:ascii="Segoe UI" w:eastAsia="Times New Roman" w:hAnsi="Segoe UI" w:cs="Segoe UI"/>
          <w:sz w:val="21"/>
          <w:szCs w:val="21"/>
        </w:rPr>
        <w:t>d</w:t>
      </w:r>
      <w:r>
        <w:rPr>
          <w:rFonts w:ascii="Segoe UI" w:eastAsia="Times New Roman" w:hAnsi="Segoe UI" w:cs="Segoe UI"/>
          <w:sz w:val="21"/>
          <w:szCs w:val="21"/>
        </w:rPr>
        <w:t>onors who have made a Life &amp; Legacy Commitment to leave a legacy gift as part of their estate plan, can fund all or part of that commitment now with a new endow</w:t>
      </w:r>
      <w:r w:rsidR="00933024">
        <w:rPr>
          <w:rFonts w:ascii="Segoe UI" w:eastAsia="Times New Roman" w:hAnsi="Segoe UI" w:cs="Segoe UI"/>
          <w:sz w:val="21"/>
          <w:szCs w:val="21"/>
        </w:rPr>
        <w:t>ment</w:t>
      </w:r>
      <w:r>
        <w:rPr>
          <w:rFonts w:ascii="Segoe UI" w:eastAsia="Times New Roman" w:hAnsi="Segoe UI" w:cs="Segoe UI"/>
          <w:sz w:val="21"/>
          <w:szCs w:val="21"/>
        </w:rPr>
        <w:t xml:space="preserve"> fund and qualify for the match.</w:t>
      </w:r>
    </w:p>
    <w:p w14:paraId="398FA56C" w14:textId="77777777" w:rsidR="007937AB" w:rsidRPr="00E45673" w:rsidRDefault="007937AB" w:rsidP="00541F58">
      <w:pPr>
        <w:adjustRightInd w:val="0"/>
        <w:snapToGrid w:val="0"/>
        <w:spacing w:after="0" w:line="240" w:lineRule="auto"/>
        <w:rPr>
          <w:rFonts w:ascii="Segoe UI" w:eastAsia="Times New Roman" w:hAnsi="Segoe UI" w:cs="Segoe UI"/>
          <w:sz w:val="21"/>
          <w:szCs w:val="21"/>
        </w:rPr>
      </w:pPr>
    </w:p>
    <w:p w14:paraId="5F69FC16" w14:textId="77777777" w:rsidR="00E45673" w:rsidRPr="00E45673" w:rsidRDefault="00E45673" w:rsidP="00541F58">
      <w:pPr>
        <w:adjustRightInd w:val="0"/>
        <w:snapToGrid w:val="0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E45673">
        <w:rPr>
          <w:rFonts w:ascii="Segoe UI" w:eastAsia="Times New Roman" w:hAnsi="Segoe UI" w:cs="Segoe UI"/>
          <w:b/>
          <w:bCs/>
          <w:sz w:val="27"/>
          <w:szCs w:val="27"/>
        </w:rPr>
        <w:t>Are matching funds limited?</w:t>
      </w:r>
    </w:p>
    <w:p w14:paraId="7FF8CA1B" w14:textId="2F6F1611" w:rsidR="00E45673" w:rsidRPr="00BA248B" w:rsidRDefault="00E45673" w:rsidP="00541F58">
      <w:pPr>
        <w:adjustRightInd w:val="0"/>
        <w:snapToGrid w:val="0"/>
        <w:spacing w:after="0" w:line="240" w:lineRule="auto"/>
        <w:rPr>
          <w:rFonts w:ascii="Segoe UI" w:eastAsia="Times New Roman" w:hAnsi="Segoe UI" w:cs="Segoe UI"/>
          <w:sz w:val="21"/>
          <w:szCs w:val="21"/>
        </w:rPr>
      </w:pPr>
      <w:r w:rsidRPr="00BA248B">
        <w:rPr>
          <w:rFonts w:ascii="Segoe UI" w:eastAsia="Times New Roman" w:hAnsi="Segoe UI" w:cs="Segoe UI"/>
          <w:sz w:val="21"/>
          <w:szCs w:val="21"/>
        </w:rPr>
        <w:t>Yes</w:t>
      </w:r>
      <w:r w:rsidR="00933024">
        <w:rPr>
          <w:rFonts w:ascii="Segoe UI" w:eastAsia="Times New Roman" w:hAnsi="Segoe UI" w:cs="Segoe UI"/>
          <w:sz w:val="21"/>
          <w:szCs w:val="21"/>
        </w:rPr>
        <w:t>, m</w:t>
      </w:r>
      <w:r w:rsidR="00BA248B" w:rsidRPr="00741D69">
        <w:rPr>
          <w:rFonts w:ascii="Segoe UI" w:eastAsia="Times New Roman" w:hAnsi="Segoe UI" w:cs="Segoe UI"/>
          <w:sz w:val="21"/>
          <w:szCs w:val="21"/>
        </w:rPr>
        <w:t>atching funds are limited and will be offered on a first-come</w:t>
      </w:r>
      <w:r w:rsidR="00933024">
        <w:rPr>
          <w:rFonts w:ascii="Segoe UI" w:eastAsia="Times New Roman" w:hAnsi="Segoe UI" w:cs="Segoe UI"/>
          <w:sz w:val="21"/>
          <w:szCs w:val="21"/>
        </w:rPr>
        <w:t>,</w:t>
      </w:r>
      <w:r w:rsidR="00BA248B" w:rsidRPr="00741D69">
        <w:rPr>
          <w:rFonts w:ascii="Segoe UI" w:eastAsia="Times New Roman" w:hAnsi="Segoe UI" w:cs="Segoe UI"/>
          <w:sz w:val="21"/>
          <w:szCs w:val="21"/>
        </w:rPr>
        <w:t xml:space="preserve"> first-served basis</w:t>
      </w:r>
      <w:r w:rsidR="00BA248B">
        <w:rPr>
          <w:rFonts w:ascii="Segoe UI" w:eastAsia="Times New Roman" w:hAnsi="Segoe UI" w:cs="Segoe UI"/>
          <w:sz w:val="21"/>
          <w:szCs w:val="21"/>
        </w:rPr>
        <w:t>. M</w:t>
      </w:r>
      <w:r w:rsidRPr="00BA248B">
        <w:rPr>
          <w:rFonts w:ascii="Segoe UI" w:eastAsia="Times New Roman" w:hAnsi="Segoe UI" w:cs="Segoe UI"/>
          <w:sz w:val="21"/>
          <w:szCs w:val="21"/>
        </w:rPr>
        <w:t xml:space="preserve">atches </w:t>
      </w:r>
      <w:r w:rsidR="00BA248B" w:rsidRPr="00BA248B">
        <w:rPr>
          <w:rFonts w:ascii="Segoe UI" w:eastAsia="Times New Roman" w:hAnsi="Segoe UI" w:cs="Segoe UI"/>
          <w:sz w:val="21"/>
          <w:szCs w:val="21"/>
        </w:rPr>
        <w:t>will be</w:t>
      </w:r>
      <w:r w:rsidRPr="00BA248B">
        <w:rPr>
          <w:rFonts w:ascii="Segoe UI" w:eastAsia="Times New Roman" w:hAnsi="Segoe UI" w:cs="Segoe UI"/>
          <w:sz w:val="21"/>
          <w:szCs w:val="21"/>
        </w:rPr>
        <w:t xml:space="preserve"> awarded until funds are exhausted.</w:t>
      </w:r>
    </w:p>
    <w:p w14:paraId="066E6027" w14:textId="56C9E58B" w:rsidR="00E45673" w:rsidRPr="00E45673" w:rsidRDefault="00E45673" w:rsidP="00541F58">
      <w:pPr>
        <w:adjustRightInd w:val="0"/>
        <w:snapToGrid w:val="0"/>
        <w:spacing w:after="0" w:line="240" w:lineRule="auto"/>
        <w:rPr>
          <w:rFonts w:ascii="Segoe UI" w:eastAsia="Times New Roman" w:hAnsi="Segoe UI" w:cs="Segoe UI"/>
          <w:sz w:val="21"/>
          <w:szCs w:val="21"/>
        </w:rPr>
      </w:pPr>
    </w:p>
    <w:p w14:paraId="14FC514B" w14:textId="77777777" w:rsidR="00E45673" w:rsidRPr="00E45673" w:rsidRDefault="00E45673" w:rsidP="00562484">
      <w:pPr>
        <w:adjustRightInd w:val="0"/>
        <w:snapToGrid w:val="0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E45673">
        <w:rPr>
          <w:rFonts w:ascii="Segoe UI" w:eastAsia="Times New Roman" w:hAnsi="Segoe UI" w:cs="Segoe UI"/>
          <w:b/>
          <w:bCs/>
          <w:sz w:val="27"/>
          <w:szCs w:val="27"/>
        </w:rPr>
        <w:t>How do I get started?</w:t>
      </w:r>
    </w:p>
    <w:p w14:paraId="751B479F" w14:textId="77777777" w:rsidR="003F4D8A" w:rsidRDefault="00CC2DCB" w:rsidP="00562484">
      <w:pPr>
        <w:adjustRightInd w:val="0"/>
        <w:snapToGrid w:val="0"/>
        <w:spacing w:after="0" w:line="240" w:lineRule="auto"/>
        <w:rPr>
          <w:rFonts w:ascii="Segoe UI" w:eastAsia="Times New Roman" w:hAnsi="Segoe UI" w:cs="Segoe UI"/>
          <w:sz w:val="21"/>
          <w:szCs w:val="21"/>
        </w:rPr>
      </w:pPr>
      <w:r>
        <w:rPr>
          <w:rFonts w:ascii="Segoe UI" w:eastAsia="Times New Roman" w:hAnsi="Segoe UI" w:cs="Segoe UI"/>
          <w:sz w:val="21"/>
          <w:szCs w:val="21"/>
        </w:rPr>
        <w:t xml:space="preserve">Whether you understand how to create an </w:t>
      </w:r>
      <w:r w:rsidR="00DD74D2">
        <w:rPr>
          <w:rFonts w:ascii="Segoe UI" w:eastAsia="Times New Roman" w:hAnsi="Segoe UI" w:cs="Segoe UI"/>
          <w:sz w:val="21"/>
          <w:szCs w:val="21"/>
        </w:rPr>
        <w:t>e</w:t>
      </w:r>
      <w:r>
        <w:rPr>
          <w:rFonts w:ascii="Segoe UI" w:eastAsia="Times New Roman" w:hAnsi="Segoe UI" w:cs="Segoe UI"/>
          <w:sz w:val="21"/>
          <w:szCs w:val="21"/>
        </w:rPr>
        <w:t xml:space="preserve">ndowment </w:t>
      </w:r>
      <w:r w:rsidR="00DD74D2">
        <w:rPr>
          <w:rFonts w:ascii="Segoe UI" w:eastAsia="Times New Roman" w:hAnsi="Segoe UI" w:cs="Segoe UI"/>
          <w:sz w:val="21"/>
          <w:szCs w:val="21"/>
        </w:rPr>
        <w:t>f</w:t>
      </w:r>
      <w:r>
        <w:rPr>
          <w:rFonts w:ascii="Segoe UI" w:eastAsia="Times New Roman" w:hAnsi="Segoe UI" w:cs="Segoe UI"/>
          <w:sz w:val="21"/>
          <w:szCs w:val="21"/>
        </w:rPr>
        <w:t xml:space="preserve">und or need guidance, </w:t>
      </w:r>
      <w:r w:rsidR="003F4D8A">
        <w:rPr>
          <w:rFonts w:ascii="Segoe UI" w:eastAsia="Times New Roman" w:hAnsi="Segoe UI" w:cs="Segoe UI"/>
          <w:sz w:val="21"/>
          <w:szCs w:val="21"/>
        </w:rPr>
        <w:t>we</w:t>
      </w:r>
      <w:r>
        <w:rPr>
          <w:rFonts w:ascii="Segoe UI" w:eastAsia="Times New Roman" w:hAnsi="Segoe UI" w:cs="Segoe UI"/>
          <w:sz w:val="21"/>
          <w:szCs w:val="21"/>
        </w:rPr>
        <w:t xml:space="preserve"> can help.</w:t>
      </w:r>
    </w:p>
    <w:p w14:paraId="18A3EB5C" w14:textId="2D10B5CD" w:rsidR="00BA248B" w:rsidRPr="00741D69" w:rsidRDefault="00E45673" w:rsidP="00562484">
      <w:pPr>
        <w:adjustRightInd w:val="0"/>
        <w:snapToGrid w:val="0"/>
        <w:spacing w:after="0" w:line="240" w:lineRule="auto"/>
        <w:rPr>
          <w:rFonts w:ascii="Segoe UI" w:eastAsia="Times New Roman" w:hAnsi="Segoe UI" w:cs="Segoe UI"/>
          <w:sz w:val="21"/>
          <w:szCs w:val="21"/>
        </w:rPr>
      </w:pPr>
      <w:r w:rsidRPr="00E45673">
        <w:rPr>
          <w:rFonts w:ascii="Segoe UI" w:eastAsia="Times New Roman" w:hAnsi="Segoe UI" w:cs="Segoe UI"/>
          <w:sz w:val="21"/>
          <w:szCs w:val="21"/>
        </w:rPr>
        <w:br/>
      </w:r>
      <w:r w:rsidR="005170E9" w:rsidRPr="005170E9">
        <w:rPr>
          <w:rFonts w:ascii="Segoe UI" w:eastAsia="Times New Roman" w:hAnsi="Segoe UI" w:cs="Segoe UI"/>
          <w:sz w:val="21"/>
          <w:szCs w:val="21"/>
        </w:rPr>
        <w:t xml:space="preserve">Contact RJF today to learn more. Dan Brandeis </w:t>
      </w:r>
      <w:hyperlink r:id="rId14" w:history="1">
        <w:r w:rsidR="005170E9" w:rsidRPr="005170E9">
          <w:rPr>
            <w:rStyle w:val="Hyperlink"/>
            <w:rFonts w:ascii="Segoe UI" w:eastAsia="Times New Roman" w:hAnsi="Segoe UI" w:cs="Segoe UI"/>
            <w:sz w:val="21"/>
            <w:szCs w:val="21"/>
          </w:rPr>
          <w:t>dan@rjfoundation.org</w:t>
        </w:r>
      </w:hyperlink>
      <w:r w:rsidR="005170E9" w:rsidRPr="005170E9">
        <w:rPr>
          <w:rFonts w:ascii="Segoe UI" w:eastAsia="Times New Roman" w:hAnsi="Segoe UI" w:cs="Segoe UI"/>
          <w:sz w:val="21"/>
          <w:szCs w:val="21"/>
        </w:rPr>
        <w:t xml:space="preserve"> or 804-545-8656.</w:t>
      </w:r>
    </w:p>
    <w:p w14:paraId="192ADF3F" w14:textId="7515C017" w:rsidR="003A197E" w:rsidRDefault="003A197E" w:rsidP="00541F58">
      <w:pPr>
        <w:adjustRightInd w:val="0"/>
        <w:snapToGrid w:val="0"/>
        <w:spacing w:line="240" w:lineRule="auto"/>
      </w:pPr>
    </w:p>
    <w:sectPr w:rsidR="003A197E" w:rsidSect="00D178B5">
      <w:pgSz w:w="12240" w:h="15840"/>
      <w:pgMar w:top="720" w:right="1152" w:bottom="720" w:left="1152" w:header="720" w:footer="720" w:gutter="0"/>
      <w:pgBorders w:offsetFrom="page">
        <w:top w:val="double" w:sz="24" w:space="24" w:color="006666"/>
        <w:left w:val="double" w:sz="24" w:space="24" w:color="006666"/>
        <w:bottom w:val="double" w:sz="24" w:space="24" w:color="006666"/>
        <w:right w:val="double" w:sz="24" w:space="24" w:color="006666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41D56"/>
    <w:multiLevelType w:val="multilevel"/>
    <w:tmpl w:val="3C4ED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1E3FAC"/>
    <w:multiLevelType w:val="multilevel"/>
    <w:tmpl w:val="B3764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803D41"/>
    <w:multiLevelType w:val="multilevel"/>
    <w:tmpl w:val="33582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212231"/>
    <w:multiLevelType w:val="multilevel"/>
    <w:tmpl w:val="DC80A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3046C3"/>
    <w:multiLevelType w:val="multilevel"/>
    <w:tmpl w:val="BA503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9D0605"/>
    <w:multiLevelType w:val="multilevel"/>
    <w:tmpl w:val="4A24C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D70919"/>
    <w:multiLevelType w:val="multilevel"/>
    <w:tmpl w:val="8B4C8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5778B0"/>
    <w:multiLevelType w:val="multilevel"/>
    <w:tmpl w:val="94224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05758E"/>
    <w:multiLevelType w:val="multilevel"/>
    <w:tmpl w:val="53C87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0D2C1D"/>
    <w:multiLevelType w:val="multilevel"/>
    <w:tmpl w:val="076CF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BB2D86"/>
    <w:multiLevelType w:val="multilevel"/>
    <w:tmpl w:val="7C1266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640386"/>
    <w:multiLevelType w:val="multilevel"/>
    <w:tmpl w:val="CC4AC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2606846">
    <w:abstractNumId w:val="3"/>
  </w:num>
  <w:num w:numId="2" w16cid:durableId="87821431">
    <w:abstractNumId w:val="4"/>
  </w:num>
  <w:num w:numId="3" w16cid:durableId="1932011211">
    <w:abstractNumId w:val="8"/>
  </w:num>
  <w:num w:numId="4" w16cid:durableId="1456489038">
    <w:abstractNumId w:val="11"/>
  </w:num>
  <w:num w:numId="5" w16cid:durableId="1490292966">
    <w:abstractNumId w:val="7"/>
  </w:num>
  <w:num w:numId="6" w16cid:durableId="866529867">
    <w:abstractNumId w:val="0"/>
  </w:num>
  <w:num w:numId="7" w16cid:durableId="174461965">
    <w:abstractNumId w:val="1"/>
  </w:num>
  <w:num w:numId="8" w16cid:durableId="1933930177">
    <w:abstractNumId w:val="9"/>
  </w:num>
  <w:num w:numId="9" w16cid:durableId="1579749710">
    <w:abstractNumId w:val="5"/>
  </w:num>
  <w:num w:numId="10" w16cid:durableId="1968008239">
    <w:abstractNumId w:val="2"/>
  </w:num>
  <w:num w:numId="11" w16cid:durableId="30424602">
    <w:abstractNumId w:val="6"/>
  </w:num>
  <w:num w:numId="12" w16cid:durableId="19073009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673"/>
    <w:rsid w:val="00014CB0"/>
    <w:rsid w:val="00071743"/>
    <w:rsid w:val="00092FF3"/>
    <w:rsid w:val="000E6457"/>
    <w:rsid w:val="001030E2"/>
    <w:rsid w:val="00112D6B"/>
    <w:rsid w:val="001B0D2D"/>
    <w:rsid w:val="001D1262"/>
    <w:rsid w:val="001E0CFF"/>
    <w:rsid w:val="0020337C"/>
    <w:rsid w:val="002043B5"/>
    <w:rsid w:val="002272E8"/>
    <w:rsid w:val="00227B73"/>
    <w:rsid w:val="002D3A2B"/>
    <w:rsid w:val="00301F1E"/>
    <w:rsid w:val="00333751"/>
    <w:rsid w:val="00337A21"/>
    <w:rsid w:val="00341B2E"/>
    <w:rsid w:val="003765ED"/>
    <w:rsid w:val="00392F5E"/>
    <w:rsid w:val="003A197E"/>
    <w:rsid w:val="003F4D8A"/>
    <w:rsid w:val="00433059"/>
    <w:rsid w:val="00451F05"/>
    <w:rsid w:val="004632C8"/>
    <w:rsid w:val="00472156"/>
    <w:rsid w:val="00484507"/>
    <w:rsid w:val="00484F99"/>
    <w:rsid w:val="004A7B53"/>
    <w:rsid w:val="005170E9"/>
    <w:rsid w:val="005173D3"/>
    <w:rsid w:val="005362F0"/>
    <w:rsid w:val="00541F58"/>
    <w:rsid w:val="00550106"/>
    <w:rsid w:val="00562484"/>
    <w:rsid w:val="005A1724"/>
    <w:rsid w:val="005A405F"/>
    <w:rsid w:val="005B0C08"/>
    <w:rsid w:val="005E07B5"/>
    <w:rsid w:val="005F55BD"/>
    <w:rsid w:val="00625DDD"/>
    <w:rsid w:val="00627F44"/>
    <w:rsid w:val="006501EA"/>
    <w:rsid w:val="00677D79"/>
    <w:rsid w:val="00683B5E"/>
    <w:rsid w:val="00692714"/>
    <w:rsid w:val="006D616B"/>
    <w:rsid w:val="007418C1"/>
    <w:rsid w:val="00751CCA"/>
    <w:rsid w:val="00782E9D"/>
    <w:rsid w:val="007937AB"/>
    <w:rsid w:val="007C3573"/>
    <w:rsid w:val="007F4BF5"/>
    <w:rsid w:val="00883BA3"/>
    <w:rsid w:val="00887E18"/>
    <w:rsid w:val="008A2794"/>
    <w:rsid w:val="008E001D"/>
    <w:rsid w:val="00903A18"/>
    <w:rsid w:val="00907938"/>
    <w:rsid w:val="00933024"/>
    <w:rsid w:val="00941EC0"/>
    <w:rsid w:val="00945429"/>
    <w:rsid w:val="00963C35"/>
    <w:rsid w:val="00972A1B"/>
    <w:rsid w:val="00973AB7"/>
    <w:rsid w:val="009830E3"/>
    <w:rsid w:val="00993AC2"/>
    <w:rsid w:val="009E5E4E"/>
    <w:rsid w:val="00A93C2E"/>
    <w:rsid w:val="00AA6B9C"/>
    <w:rsid w:val="00AE7953"/>
    <w:rsid w:val="00B9329A"/>
    <w:rsid w:val="00BA248B"/>
    <w:rsid w:val="00BB5AD8"/>
    <w:rsid w:val="00BC2908"/>
    <w:rsid w:val="00BC2ECA"/>
    <w:rsid w:val="00BC6AC5"/>
    <w:rsid w:val="00BF1AF9"/>
    <w:rsid w:val="00C46E13"/>
    <w:rsid w:val="00CC2DCB"/>
    <w:rsid w:val="00CD6E4C"/>
    <w:rsid w:val="00D178B5"/>
    <w:rsid w:val="00D76D44"/>
    <w:rsid w:val="00DA3675"/>
    <w:rsid w:val="00DB7C82"/>
    <w:rsid w:val="00DD74D2"/>
    <w:rsid w:val="00E12DA8"/>
    <w:rsid w:val="00E42FD9"/>
    <w:rsid w:val="00E45673"/>
    <w:rsid w:val="00E51D3F"/>
    <w:rsid w:val="00E63C1A"/>
    <w:rsid w:val="00EC3745"/>
    <w:rsid w:val="00EE694C"/>
    <w:rsid w:val="00F1102B"/>
    <w:rsid w:val="00F5100E"/>
    <w:rsid w:val="00FA541E"/>
    <w:rsid w:val="00FB2E3F"/>
    <w:rsid w:val="00FC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B2461"/>
  <w15:chartTrackingRefBased/>
  <w15:docId w15:val="{368F6971-CA6D-4A02-A849-E2AB3E62A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0E9"/>
  </w:style>
  <w:style w:type="paragraph" w:styleId="Heading1">
    <w:name w:val="heading 1"/>
    <w:basedOn w:val="Normal"/>
    <w:next w:val="Normal"/>
    <w:link w:val="Heading1Char"/>
    <w:uiPriority w:val="9"/>
    <w:qFormat/>
    <w:rsid w:val="00E456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6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6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6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6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6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6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6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6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6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6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6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6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6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6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6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6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6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6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56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6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56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6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6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6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6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6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6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67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87E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45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dan@rjfoundation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sv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hyperlink" Target="mailto:dan@rjfoundatio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A6ACDEED81C741931C0190CC3B9BBE" ma:contentTypeVersion="13" ma:contentTypeDescription="Create a new document." ma:contentTypeScope="" ma:versionID="32839c709ee697ee841fe636d41992b7">
  <xsd:schema xmlns:xsd="http://www.w3.org/2001/XMLSchema" xmlns:xs="http://www.w3.org/2001/XMLSchema" xmlns:p="http://schemas.microsoft.com/office/2006/metadata/properties" xmlns:ns2="9cee0dfa-b8ee-4abb-bf0e-ffa4b355a0df" xmlns:ns3="01164881-bd7e-4fd2-9577-4cd8157ddbe2" targetNamespace="http://schemas.microsoft.com/office/2006/metadata/properties" ma:root="true" ma:fieldsID="7a4f839261fc83ac4a7fc33f35703177" ns2:_="" ns3:_="">
    <xsd:import namespace="9cee0dfa-b8ee-4abb-bf0e-ffa4b355a0df"/>
    <xsd:import namespace="01164881-bd7e-4fd2-9577-4cd8157ddb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e0dfa-b8ee-4abb-bf0e-ffa4b355a0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ac3c7a4-b6e9-44e3-968f-5d588964f0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64881-bd7e-4fd2-9577-4cd8157ddbe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27890b7-381b-49d5-b5de-97ad24ae3668}" ma:internalName="TaxCatchAll" ma:showField="CatchAllData" ma:web="01164881-bd7e-4fd2-9577-4cd8157ddb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164881-bd7e-4fd2-9577-4cd8157ddbe2" xsi:nil="true"/>
    <lcf76f155ced4ddcb4097134ff3c332f xmlns="9cee0dfa-b8ee-4abb-bf0e-ffa4b355a0d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73D81BE-78E7-477B-877D-93DC03530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ee0dfa-b8ee-4abb-bf0e-ffa4b355a0df"/>
    <ds:schemaRef ds:uri="01164881-bd7e-4fd2-9577-4cd8157ddb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088ECB-58DF-4ACF-B6A7-0CBD0314FE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2EB043-9EA6-467A-87CE-56BB3221E0D1}">
  <ds:schemaRefs>
    <ds:schemaRef ds:uri="http://schemas.microsoft.com/office/2006/metadata/properties"/>
    <ds:schemaRef ds:uri="http://schemas.microsoft.com/office/infopath/2007/PartnerControls"/>
    <ds:schemaRef ds:uri="01164881-bd7e-4fd2-9577-4cd8157ddbe2"/>
    <ds:schemaRef ds:uri="9cee0dfa-b8ee-4abb-bf0e-ffa4b355a0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574</Words>
  <Characters>2786</Characters>
  <Application>Microsoft Office Word</Application>
  <DocSecurity>0</DocSecurity>
  <Lines>69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Brandeis</dc:creator>
  <cp:keywords/>
  <dc:description/>
  <cp:lastModifiedBy>Liz Garrison</cp:lastModifiedBy>
  <cp:revision>22</cp:revision>
  <cp:lastPrinted>2026-06-03T17:11:00Z</cp:lastPrinted>
  <dcterms:created xsi:type="dcterms:W3CDTF">2026-06-02T19:39:00Z</dcterms:created>
  <dcterms:modified xsi:type="dcterms:W3CDTF">2026-06-03T17:12:00Z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0x01010023A6ACDEED81C741931C0190CC3B9BBE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